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6F" w:rsidRDefault="001E7E6F" w:rsidP="001E7E6F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E6F" w:rsidRPr="00266695" w:rsidRDefault="001E7E6F" w:rsidP="001E7E6F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</w:t>
      </w:r>
    </w:p>
    <w:p w:rsidR="001E7E6F" w:rsidRPr="00266695" w:rsidRDefault="001E7E6F" w:rsidP="001E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ДОШКОЛЬНОГО ОБРАЗОВАНИЯ</w:t>
      </w:r>
    </w:p>
    <w:p w:rsidR="001E7E6F" w:rsidRPr="00266695" w:rsidRDefault="001E7E6F" w:rsidP="001E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ГРОЗНЕНСКОГО МУНИЦИПАЛЬНОГО РАЙОНА»</w:t>
      </w:r>
    </w:p>
    <w:p w:rsidR="001E7E6F" w:rsidRPr="00266695" w:rsidRDefault="001E7E6F" w:rsidP="001E7E6F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E7E6F" w:rsidRPr="00266695" w:rsidRDefault="001E7E6F" w:rsidP="001E7E6F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«Детский сад «Золотой ключик» с. Беркат-Юрт                                                         Грозненского  муниципального района»</w:t>
      </w:r>
    </w:p>
    <w:p w:rsidR="001E7E6F" w:rsidRPr="00266695" w:rsidRDefault="001E7E6F" w:rsidP="001E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(МБДОУ «Детский сад «Золотой ключик» с. Беркат-Юрт)</w:t>
      </w:r>
    </w:p>
    <w:p w:rsidR="001E7E6F" w:rsidRPr="00266695" w:rsidRDefault="001E7E6F" w:rsidP="001E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E6F" w:rsidRPr="00266695" w:rsidRDefault="001E7E6F" w:rsidP="001E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 УЧРЕЖДЕНИ</w:t>
      </w:r>
    </w:p>
    <w:p w:rsidR="001E7E6F" w:rsidRPr="00266695" w:rsidRDefault="001E7E6F" w:rsidP="001E7E6F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«ГРОЗНЕНСКИ МУНИЦИПАЛЬНИ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</w:p>
    <w:p w:rsidR="001E7E6F" w:rsidRPr="00266695" w:rsidRDefault="001E7E6F" w:rsidP="001E7E6F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 ХЬАЛХАРА ДЕШАРАН УРХАЛЛА»</w:t>
      </w:r>
    </w:p>
    <w:p w:rsidR="001E7E6F" w:rsidRPr="00266695" w:rsidRDefault="001E7E6F" w:rsidP="001E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бюджетни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хьалхара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 </w:t>
      </w:r>
    </w:p>
    <w:p w:rsidR="001E7E6F" w:rsidRPr="00266695" w:rsidRDefault="001E7E6F" w:rsidP="001E7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(МБШХЬДУ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ключик»)</w:t>
      </w:r>
    </w:p>
    <w:tbl>
      <w:tblPr>
        <w:tblpPr w:leftFromText="180" w:rightFromText="180" w:vertAnchor="text" w:horzAnchor="margin" w:tblpY="14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1E7E6F" w:rsidRPr="00266695" w:rsidTr="002C6C09">
        <w:trPr>
          <w:trHeight w:val="567"/>
        </w:trPr>
        <w:tc>
          <w:tcPr>
            <w:tcW w:w="10031" w:type="dxa"/>
            <w:vAlign w:val="bottom"/>
          </w:tcPr>
          <w:p w:rsidR="001E7E6F" w:rsidRPr="00F3594E" w:rsidRDefault="001E7E6F" w:rsidP="002C6C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6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1E7E6F" w:rsidRPr="00266695" w:rsidRDefault="001E7E6F" w:rsidP="002C6C09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E7E6F" w:rsidRPr="001D44DF" w:rsidRDefault="001E7E6F" w:rsidP="001E7E6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работы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-квартал 2018 года по реализации Единой Концепции духовно-нравственного воспитания и развития подрастающего поколения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04"/>
        <w:gridCol w:w="1689"/>
        <w:gridCol w:w="1661"/>
        <w:gridCol w:w="2583"/>
      </w:tblGrid>
      <w:tr w:rsidR="001E7E6F" w:rsidRPr="00C71AB0" w:rsidTr="002C6C09">
        <w:trPr>
          <w:trHeight w:val="734"/>
        </w:trPr>
        <w:tc>
          <w:tcPr>
            <w:tcW w:w="534" w:type="dxa"/>
          </w:tcPr>
          <w:p w:rsidR="001E7E6F" w:rsidRPr="00D56E11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E6F" w:rsidRPr="00D56E11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4" w:type="dxa"/>
          </w:tcPr>
          <w:p w:rsidR="001E7E6F" w:rsidRPr="00D56E11" w:rsidRDefault="001E7E6F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689" w:type="dxa"/>
          </w:tcPr>
          <w:p w:rsidR="001E7E6F" w:rsidRPr="00D56E11" w:rsidRDefault="001E7E6F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661" w:type="dxa"/>
          </w:tcPr>
          <w:p w:rsidR="001E7E6F" w:rsidRPr="00D56E11" w:rsidRDefault="001E7E6F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3" w:type="dxa"/>
          </w:tcPr>
          <w:p w:rsidR="001E7E6F" w:rsidRPr="00D56E11" w:rsidRDefault="001E7E6F" w:rsidP="002C6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1E7E6F" w:rsidRPr="00C71AB0" w:rsidTr="002C6C09">
        <w:trPr>
          <w:trHeight w:val="1705"/>
        </w:trPr>
        <w:tc>
          <w:tcPr>
            <w:tcW w:w="534" w:type="dxa"/>
          </w:tcPr>
          <w:p w:rsidR="001E7E6F" w:rsidRPr="00D56E11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E6F" w:rsidRPr="00D56E11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E6F" w:rsidRPr="00D56E11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E6F" w:rsidRPr="00D56E11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Провести тематические беседы с воспитанниками  старших групп «Солнышко», «Непоседы», посвященные Дню почитания 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Кунта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-Хаджи </w:t>
            </w:r>
            <w:proofErr w:type="spellStart"/>
            <w:r w:rsidRPr="00F3594E">
              <w:rPr>
                <w:rFonts w:ascii="Times New Roman" w:hAnsi="Times New Roman"/>
                <w:sz w:val="24"/>
                <w:szCs w:val="24"/>
              </w:rPr>
              <w:t>Кишиев</w:t>
            </w:r>
            <w:proofErr w:type="gramStart"/>
            <w:r w:rsidRPr="00F3594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F3594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F3594E">
              <w:rPr>
                <w:rFonts w:ascii="Times New Roman" w:hAnsi="Times New Roman"/>
                <w:sz w:val="24"/>
                <w:szCs w:val="24"/>
              </w:rPr>
              <w:t>Да будет возвышена его тайна)</w:t>
            </w:r>
          </w:p>
        </w:tc>
        <w:tc>
          <w:tcPr>
            <w:tcW w:w="1689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Январь 2018год</w:t>
            </w:r>
          </w:p>
        </w:tc>
        <w:tc>
          <w:tcPr>
            <w:tcW w:w="2583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Богослов ,кадий с</w:t>
            </w:r>
            <w:proofErr w:type="gramStart"/>
            <w:r w:rsidRPr="00F3594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3594E">
              <w:rPr>
                <w:rFonts w:ascii="Times New Roman" w:hAnsi="Times New Roman"/>
                <w:sz w:val="24"/>
                <w:szCs w:val="24"/>
              </w:rPr>
              <w:t xml:space="preserve">еркат-Юрт 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6F" w:rsidRPr="00C71AB0" w:rsidTr="002C6C09">
        <w:trPr>
          <w:trHeight w:val="1364"/>
        </w:trPr>
        <w:tc>
          <w:tcPr>
            <w:tcW w:w="534" w:type="dxa"/>
          </w:tcPr>
          <w:p w:rsidR="001E7E6F" w:rsidRPr="00D56E11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Беседы, тематические занятие «Есть такая профессия Родину защищать»</w:t>
            </w:r>
          </w:p>
        </w:tc>
        <w:tc>
          <w:tcPr>
            <w:tcW w:w="1689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1661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Февраль 2018г</w:t>
            </w:r>
          </w:p>
        </w:tc>
        <w:tc>
          <w:tcPr>
            <w:tcW w:w="2583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E6F" w:rsidRPr="00C71AB0" w:rsidTr="002C6C09">
        <w:trPr>
          <w:trHeight w:val="1315"/>
        </w:trPr>
        <w:tc>
          <w:tcPr>
            <w:tcW w:w="534" w:type="dxa"/>
          </w:tcPr>
          <w:p w:rsidR="001E7E6F" w:rsidRDefault="001E7E6F" w:rsidP="002C6C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Выставка рисунков              «Мамочка милая, самая любимая»</w:t>
            </w:r>
          </w:p>
        </w:tc>
        <w:tc>
          <w:tcPr>
            <w:tcW w:w="1689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1661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  <w:tc>
          <w:tcPr>
            <w:tcW w:w="2583" w:type="dxa"/>
          </w:tcPr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1E7E6F" w:rsidRPr="00F3594E" w:rsidRDefault="001E7E6F" w:rsidP="002C6C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E6F" w:rsidRDefault="001E7E6F" w:rsidP="001E7E6F"/>
    <w:p w:rsidR="001E7E6F" w:rsidRDefault="001E7E6F" w:rsidP="001E7E6F"/>
    <w:p w:rsidR="002A1312" w:rsidRDefault="002A1312"/>
    <w:sectPr w:rsidR="002A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F"/>
    <w:rsid w:val="001E7E6F"/>
    <w:rsid w:val="002A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Садик-2</dc:creator>
  <cp:lastModifiedBy>Садик-2</cp:lastModifiedBy>
  <cp:revision>1</cp:revision>
  <dcterms:created xsi:type="dcterms:W3CDTF">2019-02-07T11:53:00Z</dcterms:created>
  <dcterms:modified xsi:type="dcterms:W3CDTF">2019-02-07T11:53:00Z</dcterms:modified>
</cp:coreProperties>
</file>