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C7" w:rsidRPr="00241EE2" w:rsidRDefault="00FA6AC7" w:rsidP="00FA6AC7">
      <w:pPr>
        <w:widowControl w:val="0"/>
        <w:spacing w:after="0" w:line="341" w:lineRule="exact"/>
        <w:jc w:val="right"/>
        <w:outlineLvl w:val="0"/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</w:pPr>
      <w:bookmarkStart w:id="0" w:name="bookmark1"/>
      <w:r w:rsidRPr="00241EE2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Утвержден</w:t>
      </w:r>
    </w:p>
    <w:p w:rsidR="00FA6AC7" w:rsidRPr="00241EE2" w:rsidRDefault="00FA6AC7" w:rsidP="00FA6AC7">
      <w:pPr>
        <w:widowControl w:val="0"/>
        <w:spacing w:after="0" w:line="341" w:lineRule="exact"/>
        <w:ind w:left="220"/>
        <w:jc w:val="right"/>
        <w:outlineLvl w:val="0"/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на</w:t>
      </w:r>
      <w:r w:rsidRPr="00241EE2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 xml:space="preserve"> заседании Совета по противодействию</w:t>
      </w:r>
    </w:p>
    <w:p w:rsidR="00FA6AC7" w:rsidRDefault="00FA6AC7" w:rsidP="00FA6AC7">
      <w:pPr>
        <w:widowControl w:val="0"/>
        <w:spacing w:after="0" w:line="341" w:lineRule="exact"/>
        <w:ind w:left="220"/>
        <w:jc w:val="right"/>
        <w:outlineLvl w:val="0"/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</w:pPr>
      <w:r w:rsidRPr="00241EE2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 xml:space="preserve"> коррупции в </w:t>
      </w:r>
      <w:r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МБДОУ Детский сад «Золотой ключик»</w:t>
      </w:r>
    </w:p>
    <w:p w:rsidR="00FA6AC7" w:rsidRPr="00241EE2" w:rsidRDefault="00FA6AC7" w:rsidP="00FA6AC7">
      <w:pPr>
        <w:widowControl w:val="0"/>
        <w:spacing w:after="0" w:line="341" w:lineRule="exact"/>
        <w:ind w:left="220"/>
        <w:jc w:val="right"/>
        <w:outlineLvl w:val="0"/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с. Беркат-Юрт</w:t>
      </w:r>
    </w:p>
    <w:p w:rsidR="00FA6AC7" w:rsidRPr="00241EE2" w:rsidRDefault="00FA6AC7" w:rsidP="00FA6AC7">
      <w:pPr>
        <w:widowControl w:val="0"/>
        <w:spacing w:after="0" w:line="341" w:lineRule="exact"/>
        <w:ind w:left="220"/>
        <w:jc w:val="right"/>
        <w:outlineLvl w:val="0"/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</w:pPr>
      <w:r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 xml:space="preserve">протокол № </w:t>
      </w:r>
      <w:r w:rsidR="00AE3E2A"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1</w:t>
      </w:r>
      <w:r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 xml:space="preserve"> от 2</w:t>
      </w:r>
      <w:r w:rsidR="00AE3E2A"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6</w:t>
      </w:r>
      <w:r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.</w:t>
      </w:r>
      <w:r w:rsidR="00AE3E2A"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09.</w:t>
      </w:r>
      <w:r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 xml:space="preserve"> 201</w:t>
      </w:r>
      <w:r w:rsidR="00AE3E2A"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>8</w:t>
      </w:r>
      <w:r w:rsidRPr="00AE3E2A">
        <w:rPr>
          <w:rFonts w:ascii="Times New Roman" w:eastAsia="Arial" w:hAnsi="Times New Roman" w:cs="Times New Roman"/>
          <w:spacing w:val="1"/>
          <w:sz w:val="24"/>
          <w:szCs w:val="24"/>
          <w:lang w:eastAsia="ru-RU"/>
        </w:rPr>
        <w:t xml:space="preserve"> г.</w:t>
      </w:r>
    </w:p>
    <w:p w:rsidR="00FA6AC7" w:rsidRDefault="00FA6AC7" w:rsidP="00FA6AC7">
      <w:pPr>
        <w:widowControl w:val="0"/>
        <w:spacing w:after="0" w:line="341" w:lineRule="exact"/>
        <w:ind w:left="220"/>
        <w:jc w:val="center"/>
        <w:outlineLvl w:val="0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FA6AC7" w:rsidRDefault="00FA6AC7" w:rsidP="00FA6AC7">
      <w:pPr>
        <w:widowControl w:val="0"/>
        <w:spacing w:after="0" w:line="341" w:lineRule="exact"/>
        <w:ind w:left="220"/>
        <w:jc w:val="center"/>
        <w:outlineLvl w:val="0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FA6AC7" w:rsidRPr="00241EE2" w:rsidRDefault="00FA6AC7" w:rsidP="00FA6AC7">
      <w:pPr>
        <w:widowControl w:val="0"/>
        <w:spacing w:after="0" w:line="341" w:lineRule="exact"/>
        <w:ind w:left="220"/>
        <w:jc w:val="center"/>
        <w:outlineLvl w:val="0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  <w:r w:rsidRPr="00241EE2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>ГРАФИК</w:t>
      </w:r>
      <w:bookmarkEnd w:id="0"/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  <w:r w:rsidRPr="00241EE2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 xml:space="preserve">заседаний Совета по противодействию коррупции </w:t>
      </w:r>
      <w:proofErr w:type="gramStart"/>
      <w:r w:rsidRPr="00241EE2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>в</w:t>
      </w:r>
      <w:proofErr w:type="gramEnd"/>
      <w:r w:rsidRPr="00241EE2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 xml:space="preserve"> </w:t>
      </w:r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>МБДОУ «Детский сад «Золотой ключик»</w:t>
      </w:r>
      <w:r w:rsidRPr="00241EE2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 xml:space="preserve"> на 201</w:t>
      </w:r>
      <w:r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>8</w:t>
      </w:r>
      <w:r w:rsidR="008C0D48"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  <w:t xml:space="preserve"> -2019 учебный год</w:t>
      </w:r>
    </w:p>
    <w:p w:rsidR="00FA6AC7" w:rsidRDefault="00FA6AC7" w:rsidP="008C0D48">
      <w:pPr>
        <w:widowControl w:val="0"/>
        <w:spacing w:after="0" w:line="341" w:lineRule="exact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595"/>
        <w:gridCol w:w="3987"/>
        <w:gridCol w:w="551"/>
        <w:gridCol w:w="2674"/>
        <w:gridCol w:w="1544"/>
      </w:tblGrid>
      <w:tr w:rsidR="00FA6AC7" w:rsidTr="00FA6AC7">
        <w:tc>
          <w:tcPr>
            <w:tcW w:w="595" w:type="dxa"/>
          </w:tcPr>
          <w:p w:rsidR="00FA6AC7" w:rsidRPr="00BE28A3" w:rsidRDefault="00FA6AC7" w:rsidP="00FA6AC7">
            <w:pPr>
              <w:pStyle w:val="2"/>
              <w:shd w:val="clear" w:color="auto" w:fill="auto"/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BE28A3">
              <w:rPr>
                <w:rStyle w:val="1"/>
                <w:rFonts w:eastAsia="Arial"/>
                <w:b/>
                <w:sz w:val="24"/>
                <w:szCs w:val="24"/>
              </w:rPr>
              <w:t>№</w:t>
            </w:r>
          </w:p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proofErr w:type="gramStart"/>
            <w:r w:rsidRPr="00BE28A3">
              <w:rPr>
                <w:rStyle w:val="Arial8pt0pt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E28A3">
              <w:rPr>
                <w:rStyle w:val="Arial8pt0pt"/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87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BE28A3">
              <w:rPr>
                <w:rStyle w:val="Arial8pt0pt"/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3225" w:type="dxa"/>
            <w:gridSpan w:val="2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proofErr w:type="gramStart"/>
            <w:r w:rsidRPr="00BE28A3">
              <w:rPr>
                <w:rStyle w:val="Arial8pt0pt"/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BE28A3">
              <w:rPr>
                <w:rStyle w:val="Arial8pt0pt"/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BE28A3">
              <w:rPr>
                <w:rStyle w:val="Arial8pt0pt"/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FA6AC7" w:rsidTr="00F7769B">
        <w:tc>
          <w:tcPr>
            <w:tcW w:w="9351" w:type="dxa"/>
            <w:gridSpan w:val="5"/>
            <w:shd w:val="clear" w:color="auto" w:fill="auto"/>
          </w:tcPr>
          <w:p w:rsidR="00FA6AC7" w:rsidRPr="00FA6AC7" w:rsidRDefault="00FA6AC7" w:rsidP="008C0D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shd w:val="clear" w:color="auto" w:fill="FFFFFF"/>
                <w:lang w:eastAsia="ru-RU"/>
              </w:rPr>
            </w:pP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1-е заседание Совета по противодейс</w:t>
            </w:r>
            <w:r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твию коррупции дата проведения </w:t>
            </w:r>
            <w:r w:rsidR="008C0D48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26 сентября </w:t>
            </w:r>
            <w:r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2018</w:t>
            </w: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125F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shd w:val="clear" w:color="auto" w:fill="FFFFFF"/>
                <w:lang w:eastAsia="ru-RU"/>
              </w:rPr>
              <w:t>года</w:t>
            </w: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A6AC7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8" w:type="dxa"/>
            <w:gridSpan w:val="2"/>
          </w:tcPr>
          <w:p w:rsid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E97D4E">
              <w:rPr>
                <w:rStyle w:val="1"/>
                <w:rFonts w:eastAsia="Arial"/>
                <w:sz w:val="24"/>
                <w:szCs w:val="24"/>
              </w:rPr>
              <w:t xml:space="preserve">О </w:t>
            </w:r>
            <w:r>
              <w:rPr>
                <w:rStyle w:val="1"/>
                <w:rFonts w:eastAsia="Arial"/>
                <w:sz w:val="24"/>
                <w:szCs w:val="24"/>
              </w:rPr>
              <w:t xml:space="preserve">мерах,  </w:t>
            </w:r>
            <w:r w:rsidRPr="002809BF">
              <w:t xml:space="preserve"> </w:t>
            </w:r>
            <w:r w:rsidRPr="00AE3349">
              <w:rPr>
                <w:rStyle w:val="1"/>
                <w:rFonts w:eastAsia="Arial"/>
                <w:sz w:val="24"/>
                <w:szCs w:val="24"/>
              </w:rPr>
              <w:t>исполнения законодательства в области противодействия коррупции, об эффективности принимаемых мер по противодействию «бытовой» коррупции</w:t>
            </w:r>
          </w:p>
        </w:tc>
        <w:tc>
          <w:tcPr>
            <w:tcW w:w="267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Заведующий ДОУ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A6AC7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8" w:type="dxa"/>
            <w:gridSpan w:val="2"/>
          </w:tcPr>
          <w:p w:rsid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173A00">
              <w:rPr>
                <w:rStyle w:val="1"/>
                <w:rFonts w:eastAsia="Arial"/>
                <w:sz w:val="24"/>
                <w:szCs w:val="24"/>
              </w:rPr>
              <w:t>Представление общественности отчета о финансово-хозяйственной   деятельности ДОУ за 2018-2019 годы</w:t>
            </w:r>
          </w:p>
        </w:tc>
        <w:tc>
          <w:tcPr>
            <w:tcW w:w="2674" w:type="dxa"/>
          </w:tcPr>
          <w:p w:rsidR="00FA6AC7" w:rsidRDefault="00FA6AC7" w:rsidP="00FA6AC7">
            <w:pPr>
              <w:pStyle w:val="2"/>
              <w:shd w:val="clear" w:color="auto" w:fill="auto"/>
              <w:spacing w:before="120" w:line="240" w:lineRule="auto"/>
              <w:ind w:left="120"/>
              <w:jc w:val="center"/>
              <w:rPr>
                <w:rStyle w:val="1"/>
                <w:rFonts w:eastAsia="Arial"/>
                <w:sz w:val="24"/>
                <w:szCs w:val="24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Заведующий ДОУ</w:t>
            </w:r>
          </w:p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Завхоз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проектов муниципальных правовых актов за 2017 год</w:t>
            </w:r>
          </w:p>
        </w:tc>
        <w:tc>
          <w:tcPr>
            <w:tcW w:w="2674" w:type="dxa"/>
          </w:tcPr>
          <w:p w:rsidR="00FA6AC7" w:rsidRDefault="00FA6AC7" w:rsidP="00FA6AC7">
            <w:pPr>
              <w:pStyle w:val="2"/>
              <w:shd w:val="clear" w:color="auto" w:fill="auto"/>
              <w:spacing w:before="120" w:line="240" w:lineRule="auto"/>
              <w:ind w:left="120"/>
              <w:jc w:val="left"/>
              <w:rPr>
                <w:rStyle w:val="1"/>
                <w:rFonts w:eastAsia="Arial"/>
                <w:sz w:val="24"/>
                <w:szCs w:val="24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Заведующий ДОУ</w:t>
            </w:r>
          </w:p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Зам. Заведующего по ВМР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0E6391">
        <w:tc>
          <w:tcPr>
            <w:tcW w:w="9351" w:type="dxa"/>
            <w:gridSpan w:val="5"/>
          </w:tcPr>
          <w:p w:rsidR="00FA6AC7" w:rsidRPr="00971994" w:rsidRDefault="00FA6AC7" w:rsidP="00FA6AC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101E9A">
              <w:rPr>
                <w:rFonts w:ascii="Times New Roman" w:eastAsia="Arial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eastAsia="ru-RU"/>
              </w:rPr>
              <w:t>2-е заседание Совета по противодействию коррупции</w:t>
            </w:r>
          </w:p>
          <w:p w:rsidR="00FA6AC7" w:rsidRDefault="00FA6AC7" w:rsidP="008C0D48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дата проведения </w:t>
            </w:r>
            <w:r w:rsidR="008C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20 декабря</w:t>
            </w: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2018   я</w:t>
            </w:r>
            <w:r w:rsidRPr="00612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года</w:t>
            </w: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67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Заведующий ДОУ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и проведение инвентаризации имущества ДОУ по анализу эффективности его  использования.</w:t>
            </w:r>
          </w:p>
        </w:tc>
        <w:tc>
          <w:tcPr>
            <w:tcW w:w="2674" w:type="dxa"/>
          </w:tcPr>
          <w:p w:rsidR="00FA6AC7" w:rsidRDefault="00FA6AC7" w:rsidP="00FA6AC7">
            <w:pPr>
              <w:pStyle w:val="2"/>
              <w:shd w:val="clear" w:color="auto" w:fill="auto"/>
              <w:spacing w:after="120" w:line="240" w:lineRule="auto"/>
              <w:jc w:val="center"/>
              <w:rPr>
                <w:rStyle w:val="1"/>
                <w:rFonts w:eastAsia="Arial"/>
                <w:sz w:val="24"/>
                <w:szCs w:val="24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Завхоз</w:t>
            </w:r>
          </w:p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305BF6">
        <w:tc>
          <w:tcPr>
            <w:tcW w:w="9351" w:type="dxa"/>
            <w:gridSpan w:val="5"/>
          </w:tcPr>
          <w:p w:rsidR="00FA6AC7" w:rsidRPr="00E97D4E" w:rsidRDefault="00FA6AC7" w:rsidP="00FA6AC7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E97D4E">
              <w:rPr>
                <w:rFonts w:ascii="Times New Roman" w:eastAsia="Arial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eastAsia="ru-RU"/>
              </w:rPr>
              <w:t>3-е заседание Совета по противодействию коррупции</w:t>
            </w:r>
          </w:p>
          <w:p w:rsidR="00FA6AC7" w:rsidRDefault="00FA6AC7" w:rsidP="008C0D48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дата проведения</w:t>
            </w:r>
            <w:r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C0D48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30 марта</w:t>
            </w: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201</w:t>
            </w:r>
            <w:r w:rsidR="008C0D48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года</w:t>
            </w: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Style w:val="1"/>
                <w:rFonts w:eastAsia="Bookman Old Style"/>
                <w:sz w:val="24"/>
                <w:szCs w:val="24"/>
              </w:rPr>
              <w:t xml:space="preserve">Усиление </w:t>
            </w:r>
            <w:r w:rsidRPr="00FA6AC7">
              <w:rPr>
                <w:rFonts w:ascii="Times New Roman" w:hAnsi="Times New Roman" w:cs="Times New Roman"/>
              </w:rPr>
              <w:t xml:space="preserve"> </w:t>
            </w:r>
            <w:r w:rsidRPr="00FA6AC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требований к служебному поведению муниципальных служащих и урегулированию конфликта </w:t>
            </w:r>
            <w:r w:rsidRPr="00FA6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интересов.</w:t>
            </w:r>
          </w:p>
        </w:tc>
        <w:tc>
          <w:tcPr>
            <w:tcW w:w="267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lastRenderedPageBreak/>
              <w:t>Заведующая ДОУ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A6AC7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pStyle w:val="2"/>
              <w:shd w:val="clear" w:color="auto" w:fill="auto"/>
              <w:spacing w:line="240" w:lineRule="auto"/>
              <w:jc w:val="left"/>
            </w:pPr>
            <w:r w:rsidRPr="00FA6AC7">
              <w:rPr>
                <w:sz w:val="24"/>
                <w:szCs w:val="24"/>
              </w:rPr>
              <w:t xml:space="preserve">Провести анкетирование в области образовательной </w:t>
            </w:r>
            <w:proofErr w:type="spellStart"/>
            <w:r w:rsidRPr="00FA6AC7">
              <w:rPr>
                <w:sz w:val="24"/>
                <w:szCs w:val="24"/>
              </w:rPr>
              <w:t>антикоррупции</w:t>
            </w:r>
            <w:proofErr w:type="spellEnd"/>
          </w:p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Делопроизводитель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для сотрудников и родителей (законных представителей) ДОУ по вопросам организации противодействия</w:t>
            </w:r>
          </w:p>
        </w:tc>
        <w:tc>
          <w:tcPr>
            <w:tcW w:w="267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>
              <w:rPr>
                <w:rStyle w:val="1"/>
                <w:rFonts w:eastAsia="Arial"/>
                <w:sz w:val="24"/>
                <w:szCs w:val="24"/>
              </w:rPr>
              <w:t>Зам. Заведующего по ВМР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A40D53">
        <w:tc>
          <w:tcPr>
            <w:tcW w:w="9351" w:type="dxa"/>
            <w:gridSpan w:val="5"/>
          </w:tcPr>
          <w:p w:rsidR="00FA6AC7" w:rsidRPr="00BD1F70" w:rsidRDefault="00FA6AC7" w:rsidP="00FA6AC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BD1F70">
              <w:rPr>
                <w:rFonts w:ascii="Times New Roman" w:eastAsia="Arial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  <w:lang w:eastAsia="ru-RU"/>
              </w:rPr>
              <w:t>4-е заседание Совета по противодействию коррупции</w:t>
            </w:r>
          </w:p>
          <w:p w:rsidR="00FA6AC7" w:rsidRDefault="00FA6AC7" w:rsidP="008C0D48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дата проведения</w:t>
            </w:r>
            <w:r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C0D48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27 июня</w:t>
            </w: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201</w:t>
            </w:r>
            <w:r w:rsidR="008C0D48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6125F5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года</w:t>
            </w: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pStyle w:val="a5"/>
              <w:spacing w:before="40" w:after="40"/>
              <w:ind w:left="100" w:firstLine="100"/>
            </w:pPr>
            <w:r w:rsidRPr="00FA6AC7">
              <w:t>Обеспечение функционирования сайта ДОУ, в соответствии с Федеральным законодательством, размещения на нем информации о деятельности ДОУ, правил приема в ДОУ.</w:t>
            </w:r>
          </w:p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Разработка раздела с информацией об осуществлении мер по противодействию коррупции в ДОУ.</w:t>
            </w:r>
          </w:p>
        </w:tc>
        <w:tc>
          <w:tcPr>
            <w:tcW w:w="2674" w:type="dxa"/>
          </w:tcPr>
          <w:p w:rsidR="00FA6AC7" w:rsidRPr="00FA6AC7" w:rsidRDefault="00FA6AC7" w:rsidP="00FA6AC7">
            <w:pPr>
              <w:pStyle w:val="a5"/>
              <w:spacing w:before="40" w:after="40"/>
              <w:ind w:left="100" w:firstLine="100"/>
              <w:jc w:val="center"/>
            </w:pPr>
            <w:r w:rsidRPr="00FA6AC7">
              <w:t>Заведующий ДОУ</w:t>
            </w:r>
          </w:p>
          <w:p w:rsidR="00FA6AC7" w:rsidRPr="00FA6AC7" w:rsidRDefault="00FA6AC7" w:rsidP="00FA6AC7">
            <w:pPr>
              <w:pStyle w:val="a5"/>
              <w:spacing w:before="40" w:after="40"/>
              <w:ind w:left="100" w:firstLine="100"/>
              <w:jc w:val="center"/>
            </w:pPr>
            <w:r w:rsidRPr="00FA6AC7">
              <w:t>.</w:t>
            </w:r>
          </w:p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Style w:val="1"/>
                <w:rFonts w:eastAsia="Bookman Old Style"/>
                <w:sz w:val="24"/>
                <w:szCs w:val="24"/>
              </w:rPr>
              <w:t>Обсуждение, принятия плана и графика по противодействию коррупции на 2018-2019 г.</w:t>
            </w:r>
          </w:p>
        </w:tc>
        <w:tc>
          <w:tcPr>
            <w:tcW w:w="2674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Style w:val="1"/>
                <w:rFonts w:eastAsia="Arial"/>
                <w:sz w:val="24"/>
                <w:szCs w:val="24"/>
              </w:rPr>
              <w:t>Заведующая ДОУ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A6AC7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8" w:type="dxa"/>
            <w:gridSpan w:val="2"/>
          </w:tcPr>
          <w:p w:rsidR="00FA6AC7" w:rsidRPr="00FA6AC7" w:rsidRDefault="00FA6AC7" w:rsidP="00FA6AC7">
            <w:pPr>
              <w:widowControl w:val="0"/>
              <w:spacing w:line="341" w:lineRule="exact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Style w:val="1"/>
                <w:rFonts w:eastAsia="Bookman Old Style"/>
                <w:sz w:val="24"/>
                <w:szCs w:val="24"/>
              </w:rPr>
              <w:t>Мониторинг удовлетворённости потребителей качеством образовательных услуг.</w:t>
            </w:r>
          </w:p>
        </w:tc>
        <w:tc>
          <w:tcPr>
            <w:tcW w:w="2674" w:type="dxa"/>
          </w:tcPr>
          <w:p w:rsidR="00FA6AC7" w:rsidRP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  <w:r w:rsidRPr="00FA6AC7">
              <w:rPr>
                <w:rStyle w:val="1"/>
                <w:rFonts w:eastAsia="Arial"/>
                <w:sz w:val="24"/>
                <w:szCs w:val="24"/>
              </w:rPr>
              <w:t>Заведующая ДОУ</w:t>
            </w: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  <w:tr w:rsidR="00FA6AC7" w:rsidTr="00FA6AC7">
        <w:tc>
          <w:tcPr>
            <w:tcW w:w="595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44" w:type="dxa"/>
          </w:tcPr>
          <w:p w:rsidR="00FA6AC7" w:rsidRDefault="00FA6AC7" w:rsidP="00FA6AC7">
            <w:pPr>
              <w:widowControl w:val="0"/>
              <w:spacing w:line="341" w:lineRule="exact"/>
              <w:jc w:val="center"/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A6AC7" w:rsidRPr="007B4CA5" w:rsidRDefault="00FA6AC7" w:rsidP="00FA6AC7">
      <w:pPr>
        <w:tabs>
          <w:tab w:val="left" w:pos="16443"/>
        </w:tabs>
        <w:ind w:left="993" w:hanging="993"/>
        <w:rPr>
          <w:rFonts w:ascii="Times New Roman" w:eastAsia="Times New Roman" w:hAnsi="Times New Roman" w:cs="Times New Roman"/>
          <w:b/>
          <w:lang w:eastAsia="ru-RU"/>
        </w:rPr>
      </w:pPr>
      <w:r w:rsidRPr="007B4CA5">
        <w:rPr>
          <w:rFonts w:ascii="Times New Roman" w:eastAsia="Times New Roman" w:hAnsi="Times New Roman" w:cs="Times New Roman"/>
          <w:b/>
          <w:lang w:eastAsia="ru-RU"/>
        </w:rPr>
        <w:t>Примечание: В график работы</w:t>
      </w:r>
      <w:r>
        <w:rPr>
          <w:rFonts w:ascii="Times New Roman" w:eastAsia="Times New Roman" w:hAnsi="Times New Roman" w:cs="Times New Roman"/>
          <w:b/>
          <w:lang w:eastAsia="ru-RU"/>
        </w:rPr>
        <w:t>,</w:t>
      </w:r>
      <w:r w:rsidRPr="007B4CA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по решению председателя </w:t>
      </w:r>
      <w:r w:rsidRPr="007B4CA5">
        <w:rPr>
          <w:rFonts w:ascii="Times New Roman" w:eastAsia="Times New Roman" w:hAnsi="Times New Roman" w:cs="Times New Roman"/>
          <w:b/>
          <w:lang w:eastAsia="ru-RU"/>
        </w:rPr>
        <w:t>могут быть внесены изменения и дополнения.</w:t>
      </w:r>
    </w:p>
    <w:p w:rsidR="00FA6AC7" w:rsidRDefault="00FA6AC7" w:rsidP="00FA6AC7">
      <w:pPr>
        <w:tabs>
          <w:tab w:val="left" w:pos="16443"/>
        </w:tabs>
        <w:rPr>
          <w:rFonts w:ascii="Times New Roman" w:eastAsia="Times New Roman" w:hAnsi="Times New Roman" w:cs="Times New Roman"/>
          <w:b/>
          <w:lang w:eastAsia="ru-RU"/>
        </w:rPr>
      </w:pPr>
    </w:p>
    <w:p w:rsidR="00FA6AC7" w:rsidRPr="007B4CA5" w:rsidRDefault="00FA6AC7" w:rsidP="00FA6AC7">
      <w:pPr>
        <w:tabs>
          <w:tab w:val="left" w:pos="16443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Совета по противодействию коррупции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FA6AC7" w:rsidRDefault="00FA6AC7" w:rsidP="00FA6AC7">
      <w:pPr>
        <w:widowControl w:val="0"/>
        <w:spacing w:after="0" w:line="341" w:lineRule="exact"/>
        <w:ind w:left="220"/>
        <w:jc w:val="center"/>
        <w:rPr>
          <w:rFonts w:ascii="Times New Roman" w:eastAsia="Arial" w:hAnsi="Times New Roman" w:cs="Times New Roman"/>
          <w:b/>
          <w:spacing w:val="1"/>
          <w:sz w:val="24"/>
          <w:szCs w:val="24"/>
          <w:u w:val="single"/>
          <w:lang w:eastAsia="ru-RU"/>
        </w:rPr>
      </w:pPr>
    </w:p>
    <w:p w:rsidR="00A62B8C" w:rsidRDefault="00A62B8C">
      <w:bookmarkStart w:id="1" w:name="_GoBack"/>
      <w:bookmarkEnd w:id="1"/>
    </w:p>
    <w:sectPr w:rsidR="00A6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C7"/>
    <w:rsid w:val="00000BA9"/>
    <w:rsid w:val="00001049"/>
    <w:rsid w:val="000022BC"/>
    <w:rsid w:val="0000234C"/>
    <w:rsid w:val="00004ECF"/>
    <w:rsid w:val="000068F6"/>
    <w:rsid w:val="000109F7"/>
    <w:rsid w:val="00020199"/>
    <w:rsid w:val="000217AF"/>
    <w:rsid w:val="00021BF8"/>
    <w:rsid w:val="00032BE0"/>
    <w:rsid w:val="00040C6A"/>
    <w:rsid w:val="00047282"/>
    <w:rsid w:val="000574BE"/>
    <w:rsid w:val="00060D77"/>
    <w:rsid w:val="000610FC"/>
    <w:rsid w:val="00062DEA"/>
    <w:rsid w:val="000665CD"/>
    <w:rsid w:val="0006698D"/>
    <w:rsid w:val="000775DB"/>
    <w:rsid w:val="00080E28"/>
    <w:rsid w:val="000819D4"/>
    <w:rsid w:val="000831D5"/>
    <w:rsid w:val="0008374E"/>
    <w:rsid w:val="000839FF"/>
    <w:rsid w:val="00084365"/>
    <w:rsid w:val="000863F0"/>
    <w:rsid w:val="00090306"/>
    <w:rsid w:val="00091183"/>
    <w:rsid w:val="00092DB2"/>
    <w:rsid w:val="000931DA"/>
    <w:rsid w:val="000950C4"/>
    <w:rsid w:val="00097D5A"/>
    <w:rsid w:val="000A1DE0"/>
    <w:rsid w:val="000A21CD"/>
    <w:rsid w:val="000A379A"/>
    <w:rsid w:val="000B13BA"/>
    <w:rsid w:val="000C0465"/>
    <w:rsid w:val="000C124D"/>
    <w:rsid w:val="000C299A"/>
    <w:rsid w:val="000C5EF8"/>
    <w:rsid w:val="000D03C0"/>
    <w:rsid w:val="000D411A"/>
    <w:rsid w:val="000D4E67"/>
    <w:rsid w:val="000D6109"/>
    <w:rsid w:val="000E2476"/>
    <w:rsid w:val="000E279E"/>
    <w:rsid w:val="000E3499"/>
    <w:rsid w:val="000E3DC7"/>
    <w:rsid w:val="000E461B"/>
    <w:rsid w:val="000E49EF"/>
    <w:rsid w:val="000E59E3"/>
    <w:rsid w:val="000F044A"/>
    <w:rsid w:val="000F20AB"/>
    <w:rsid w:val="001003F1"/>
    <w:rsid w:val="0010113B"/>
    <w:rsid w:val="00102607"/>
    <w:rsid w:val="00103FF0"/>
    <w:rsid w:val="0010559B"/>
    <w:rsid w:val="0011045C"/>
    <w:rsid w:val="00113FBD"/>
    <w:rsid w:val="00115812"/>
    <w:rsid w:val="0012061D"/>
    <w:rsid w:val="00124B26"/>
    <w:rsid w:val="001258A4"/>
    <w:rsid w:val="0012684E"/>
    <w:rsid w:val="00130717"/>
    <w:rsid w:val="00132B8E"/>
    <w:rsid w:val="00132CE6"/>
    <w:rsid w:val="001366B3"/>
    <w:rsid w:val="001372C8"/>
    <w:rsid w:val="001419C2"/>
    <w:rsid w:val="0014318D"/>
    <w:rsid w:val="00143D16"/>
    <w:rsid w:val="00146959"/>
    <w:rsid w:val="00147911"/>
    <w:rsid w:val="001515BD"/>
    <w:rsid w:val="00151746"/>
    <w:rsid w:val="0015385A"/>
    <w:rsid w:val="00154333"/>
    <w:rsid w:val="0016015D"/>
    <w:rsid w:val="00160798"/>
    <w:rsid w:val="001608AD"/>
    <w:rsid w:val="00163319"/>
    <w:rsid w:val="0016453B"/>
    <w:rsid w:val="001659BF"/>
    <w:rsid w:val="00167020"/>
    <w:rsid w:val="0017075D"/>
    <w:rsid w:val="00172A02"/>
    <w:rsid w:val="001749AD"/>
    <w:rsid w:val="0017760B"/>
    <w:rsid w:val="00180232"/>
    <w:rsid w:val="00183424"/>
    <w:rsid w:val="00185890"/>
    <w:rsid w:val="001919EA"/>
    <w:rsid w:val="00194F98"/>
    <w:rsid w:val="001956B0"/>
    <w:rsid w:val="00197409"/>
    <w:rsid w:val="001A07E8"/>
    <w:rsid w:val="001A1D1D"/>
    <w:rsid w:val="001A1E60"/>
    <w:rsid w:val="001A2754"/>
    <w:rsid w:val="001A738E"/>
    <w:rsid w:val="001A7A83"/>
    <w:rsid w:val="001A7CC4"/>
    <w:rsid w:val="001B3343"/>
    <w:rsid w:val="001B3A39"/>
    <w:rsid w:val="001B4990"/>
    <w:rsid w:val="001B6007"/>
    <w:rsid w:val="001B679D"/>
    <w:rsid w:val="001B6EE0"/>
    <w:rsid w:val="001C33ED"/>
    <w:rsid w:val="001C35ED"/>
    <w:rsid w:val="001C6423"/>
    <w:rsid w:val="001C6E9A"/>
    <w:rsid w:val="001D08BF"/>
    <w:rsid w:val="001D3DA8"/>
    <w:rsid w:val="001D454E"/>
    <w:rsid w:val="001E0E24"/>
    <w:rsid w:val="001E31A4"/>
    <w:rsid w:val="001F04B4"/>
    <w:rsid w:val="001F1359"/>
    <w:rsid w:val="001F20C9"/>
    <w:rsid w:val="001F499E"/>
    <w:rsid w:val="001F6E4E"/>
    <w:rsid w:val="00201504"/>
    <w:rsid w:val="00203081"/>
    <w:rsid w:val="00203734"/>
    <w:rsid w:val="002050D8"/>
    <w:rsid w:val="00210BE6"/>
    <w:rsid w:val="00210E5A"/>
    <w:rsid w:val="00211BAA"/>
    <w:rsid w:val="0021449D"/>
    <w:rsid w:val="00214AA5"/>
    <w:rsid w:val="0022189B"/>
    <w:rsid w:val="00223417"/>
    <w:rsid w:val="00223E9A"/>
    <w:rsid w:val="002261F4"/>
    <w:rsid w:val="00226508"/>
    <w:rsid w:val="002340C5"/>
    <w:rsid w:val="0023466A"/>
    <w:rsid w:val="002353A6"/>
    <w:rsid w:val="002355FC"/>
    <w:rsid w:val="00235D10"/>
    <w:rsid w:val="00237C86"/>
    <w:rsid w:val="00242E62"/>
    <w:rsid w:val="00245F10"/>
    <w:rsid w:val="002516C9"/>
    <w:rsid w:val="00255111"/>
    <w:rsid w:val="002564B6"/>
    <w:rsid w:val="00256F04"/>
    <w:rsid w:val="0025762C"/>
    <w:rsid w:val="00262A50"/>
    <w:rsid w:val="00263AAF"/>
    <w:rsid w:val="00270F62"/>
    <w:rsid w:val="00272FD7"/>
    <w:rsid w:val="002750AB"/>
    <w:rsid w:val="00277C1E"/>
    <w:rsid w:val="00284314"/>
    <w:rsid w:val="00285012"/>
    <w:rsid w:val="00290A32"/>
    <w:rsid w:val="00292DB7"/>
    <w:rsid w:val="00293244"/>
    <w:rsid w:val="00294EB0"/>
    <w:rsid w:val="002B02AD"/>
    <w:rsid w:val="002B0E6E"/>
    <w:rsid w:val="002B41B5"/>
    <w:rsid w:val="002C04E0"/>
    <w:rsid w:val="002C069E"/>
    <w:rsid w:val="002C4020"/>
    <w:rsid w:val="002C53D2"/>
    <w:rsid w:val="002C7381"/>
    <w:rsid w:val="002D0E4D"/>
    <w:rsid w:val="002D4CC8"/>
    <w:rsid w:val="002D5975"/>
    <w:rsid w:val="002D5B9A"/>
    <w:rsid w:val="002E513C"/>
    <w:rsid w:val="002E54FE"/>
    <w:rsid w:val="002E5CF0"/>
    <w:rsid w:val="002E6CE9"/>
    <w:rsid w:val="002F2309"/>
    <w:rsid w:val="002F312F"/>
    <w:rsid w:val="002F3276"/>
    <w:rsid w:val="002F7711"/>
    <w:rsid w:val="0030135D"/>
    <w:rsid w:val="00305187"/>
    <w:rsid w:val="00305640"/>
    <w:rsid w:val="00306E00"/>
    <w:rsid w:val="00307F52"/>
    <w:rsid w:val="00310656"/>
    <w:rsid w:val="003112D7"/>
    <w:rsid w:val="00311319"/>
    <w:rsid w:val="0031296E"/>
    <w:rsid w:val="0031473E"/>
    <w:rsid w:val="00316E95"/>
    <w:rsid w:val="00317230"/>
    <w:rsid w:val="003210AF"/>
    <w:rsid w:val="0032298B"/>
    <w:rsid w:val="00323633"/>
    <w:rsid w:val="0032392E"/>
    <w:rsid w:val="00324265"/>
    <w:rsid w:val="00324436"/>
    <w:rsid w:val="00324863"/>
    <w:rsid w:val="00324BB7"/>
    <w:rsid w:val="00327E32"/>
    <w:rsid w:val="00327FF2"/>
    <w:rsid w:val="00331BA0"/>
    <w:rsid w:val="00331CC9"/>
    <w:rsid w:val="00333AAD"/>
    <w:rsid w:val="0033546F"/>
    <w:rsid w:val="003444A3"/>
    <w:rsid w:val="00347443"/>
    <w:rsid w:val="00347540"/>
    <w:rsid w:val="00355A6E"/>
    <w:rsid w:val="003570EC"/>
    <w:rsid w:val="00361028"/>
    <w:rsid w:val="00363AF4"/>
    <w:rsid w:val="00363ED5"/>
    <w:rsid w:val="003659A0"/>
    <w:rsid w:val="00367548"/>
    <w:rsid w:val="003713C0"/>
    <w:rsid w:val="00373763"/>
    <w:rsid w:val="00374154"/>
    <w:rsid w:val="00376C15"/>
    <w:rsid w:val="00382B14"/>
    <w:rsid w:val="00383E32"/>
    <w:rsid w:val="00383F60"/>
    <w:rsid w:val="00387371"/>
    <w:rsid w:val="00392339"/>
    <w:rsid w:val="00392FFA"/>
    <w:rsid w:val="00393CAE"/>
    <w:rsid w:val="00394005"/>
    <w:rsid w:val="00394E87"/>
    <w:rsid w:val="00396835"/>
    <w:rsid w:val="003A085B"/>
    <w:rsid w:val="003A14B0"/>
    <w:rsid w:val="003A3140"/>
    <w:rsid w:val="003A701D"/>
    <w:rsid w:val="003B1005"/>
    <w:rsid w:val="003B45D6"/>
    <w:rsid w:val="003B4861"/>
    <w:rsid w:val="003B4CFA"/>
    <w:rsid w:val="003B60E0"/>
    <w:rsid w:val="003B6A1D"/>
    <w:rsid w:val="003B7B18"/>
    <w:rsid w:val="003C0527"/>
    <w:rsid w:val="003C387B"/>
    <w:rsid w:val="003C3894"/>
    <w:rsid w:val="003C7683"/>
    <w:rsid w:val="003D2C76"/>
    <w:rsid w:val="003D2F09"/>
    <w:rsid w:val="003D5E12"/>
    <w:rsid w:val="003D600C"/>
    <w:rsid w:val="003E21A5"/>
    <w:rsid w:val="003E3B2A"/>
    <w:rsid w:val="003E55B9"/>
    <w:rsid w:val="003E73A2"/>
    <w:rsid w:val="003F2662"/>
    <w:rsid w:val="003F283B"/>
    <w:rsid w:val="003F3611"/>
    <w:rsid w:val="003F3DAF"/>
    <w:rsid w:val="003F6256"/>
    <w:rsid w:val="003F696E"/>
    <w:rsid w:val="003F6A0D"/>
    <w:rsid w:val="004036CC"/>
    <w:rsid w:val="00404373"/>
    <w:rsid w:val="004047FC"/>
    <w:rsid w:val="00405345"/>
    <w:rsid w:val="00407859"/>
    <w:rsid w:val="00414A89"/>
    <w:rsid w:val="00421C98"/>
    <w:rsid w:val="004227C2"/>
    <w:rsid w:val="00425D94"/>
    <w:rsid w:val="00427C53"/>
    <w:rsid w:val="00430CF9"/>
    <w:rsid w:val="00431F66"/>
    <w:rsid w:val="00432312"/>
    <w:rsid w:val="0043280F"/>
    <w:rsid w:val="0043380A"/>
    <w:rsid w:val="004345E8"/>
    <w:rsid w:val="00440C7C"/>
    <w:rsid w:val="00441D7E"/>
    <w:rsid w:val="00441F02"/>
    <w:rsid w:val="0044508F"/>
    <w:rsid w:val="00445EB8"/>
    <w:rsid w:val="00446610"/>
    <w:rsid w:val="00446B47"/>
    <w:rsid w:val="00450AB3"/>
    <w:rsid w:val="00454256"/>
    <w:rsid w:val="00456113"/>
    <w:rsid w:val="00460240"/>
    <w:rsid w:val="0046306E"/>
    <w:rsid w:val="0046666D"/>
    <w:rsid w:val="00467584"/>
    <w:rsid w:val="00472D69"/>
    <w:rsid w:val="00473A29"/>
    <w:rsid w:val="00475552"/>
    <w:rsid w:val="00475A3E"/>
    <w:rsid w:val="00475D5F"/>
    <w:rsid w:val="0048241C"/>
    <w:rsid w:val="00483AE8"/>
    <w:rsid w:val="00484659"/>
    <w:rsid w:val="004853B7"/>
    <w:rsid w:val="00486639"/>
    <w:rsid w:val="00486B94"/>
    <w:rsid w:val="00487D0A"/>
    <w:rsid w:val="00490BF2"/>
    <w:rsid w:val="00493A2B"/>
    <w:rsid w:val="00494A79"/>
    <w:rsid w:val="004A0E80"/>
    <w:rsid w:val="004A2074"/>
    <w:rsid w:val="004A326C"/>
    <w:rsid w:val="004A5F1A"/>
    <w:rsid w:val="004B083A"/>
    <w:rsid w:val="004B1928"/>
    <w:rsid w:val="004B7123"/>
    <w:rsid w:val="004B7942"/>
    <w:rsid w:val="004B7C8A"/>
    <w:rsid w:val="004C1FB3"/>
    <w:rsid w:val="004C4444"/>
    <w:rsid w:val="004C4E68"/>
    <w:rsid w:val="004C5494"/>
    <w:rsid w:val="004C6F03"/>
    <w:rsid w:val="004D1102"/>
    <w:rsid w:val="004D38DA"/>
    <w:rsid w:val="004D5CB3"/>
    <w:rsid w:val="004E0B54"/>
    <w:rsid w:val="004E17B6"/>
    <w:rsid w:val="004E18FB"/>
    <w:rsid w:val="004E2D89"/>
    <w:rsid w:val="004E385B"/>
    <w:rsid w:val="004E5301"/>
    <w:rsid w:val="004E5A99"/>
    <w:rsid w:val="004F1087"/>
    <w:rsid w:val="004F2916"/>
    <w:rsid w:val="004F2EF3"/>
    <w:rsid w:val="004F426C"/>
    <w:rsid w:val="00500DD8"/>
    <w:rsid w:val="00512263"/>
    <w:rsid w:val="00516486"/>
    <w:rsid w:val="00516700"/>
    <w:rsid w:val="00517CD4"/>
    <w:rsid w:val="00522FE7"/>
    <w:rsid w:val="0052491E"/>
    <w:rsid w:val="00524AEF"/>
    <w:rsid w:val="00526068"/>
    <w:rsid w:val="0052741C"/>
    <w:rsid w:val="00527F08"/>
    <w:rsid w:val="005321D1"/>
    <w:rsid w:val="00532773"/>
    <w:rsid w:val="005363ED"/>
    <w:rsid w:val="00536B91"/>
    <w:rsid w:val="00537148"/>
    <w:rsid w:val="00537CB7"/>
    <w:rsid w:val="00540AE3"/>
    <w:rsid w:val="00540F8C"/>
    <w:rsid w:val="00541752"/>
    <w:rsid w:val="00543617"/>
    <w:rsid w:val="00545BC9"/>
    <w:rsid w:val="00547A7F"/>
    <w:rsid w:val="0055074C"/>
    <w:rsid w:val="0055227E"/>
    <w:rsid w:val="0055271F"/>
    <w:rsid w:val="00552986"/>
    <w:rsid w:val="005566DF"/>
    <w:rsid w:val="0056023F"/>
    <w:rsid w:val="005619E0"/>
    <w:rsid w:val="0056246E"/>
    <w:rsid w:val="00565C44"/>
    <w:rsid w:val="005800F1"/>
    <w:rsid w:val="00583234"/>
    <w:rsid w:val="0058564B"/>
    <w:rsid w:val="0059267D"/>
    <w:rsid w:val="00592839"/>
    <w:rsid w:val="005930FA"/>
    <w:rsid w:val="00593116"/>
    <w:rsid w:val="00593CC4"/>
    <w:rsid w:val="00594371"/>
    <w:rsid w:val="00596A1A"/>
    <w:rsid w:val="005971F2"/>
    <w:rsid w:val="00597610"/>
    <w:rsid w:val="00597823"/>
    <w:rsid w:val="005A4181"/>
    <w:rsid w:val="005A5215"/>
    <w:rsid w:val="005C189C"/>
    <w:rsid w:val="005C29FB"/>
    <w:rsid w:val="005C2E7B"/>
    <w:rsid w:val="005C5D24"/>
    <w:rsid w:val="005C6868"/>
    <w:rsid w:val="005D6F93"/>
    <w:rsid w:val="005E2F50"/>
    <w:rsid w:val="005F2C10"/>
    <w:rsid w:val="005F33C2"/>
    <w:rsid w:val="005F4AB5"/>
    <w:rsid w:val="005F75E2"/>
    <w:rsid w:val="00602594"/>
    <w:rsid w:val="006058F4"/>
    <w:rsid w:val="00607694"/>
    <w:rsid w:val="0061036B"/>
    <w:rsid w:val="006158ED"/>
    <w:rsid w:val="0061772E"/>
    <w:rsid w:val="0062018A"/>
    <w:rsid w:val="00621CAF"/>
    <w:rsid w:val="006248F7"/>
    <w:rsid w:val="0062584A"/>
    <w:rsid w:val="00626A90"/>
    <w:rsid w:val="006310A7"/>
    <w:rsid w:val="0063356A"/>
    <w:rsid w:val="00634C22"/>
    <w:rsid w:val="00634E99"/>
    <w:rsid w:val="00635433"/>
    <w:rsid w:val="006370B7"/>
    <w:rsid w:val="00644324"/>
    <w:rsid w:val="0064550D"/>
    <w:rsid w:val="00647FBB"/>
    <w:rsid w:val="006513B8"/>
    <w:rsid w:val="0065151E"/>
    <w:rsid w:val="00651A1F"/>
    <w:rsid w:val="0065220D"/>
    <w:rsid w:val="00656015"/>
    <w:rsid w:val="0065643B"/>
    <w:rsid w:val="006577D5"/>
    <w:rsid w:val="0066222C"/>
    <w:rsid w:val="0066263F"/>
    <w:rsid w:val="00663055"/>
    <w:rsid w:val="006652E8"/>
    <w:rsid w:val="006655A0"/>
    <w:rsid w:val="0066751F"/>
    <w:rsid w:val="00670938"/>
    <w:rsid w:val="006743D7"/>
    <w:rsid w:val="006751F9"/>
    <w:rsid w:val="00675641"/>
    <w:rsid w:val="006774D6"/>
    <w:rsid w:val="00677A05"/>
    <w:rsid w:val="00680920"/>
    <w:rsid w:val="00680E1C"/>
    <w:rsid w:val="006841FF"/>
    <w:rsid w:val="00694B6E"/>
    <w:rsid w:val="00696C02"/>
    <w:rsid w:val="006A3462"/>
    <w:rsid w:val="006A4C7A"/>
    <w:rsid w:val="006A6390"/>
    <w:rsid w:val="006B38E6"/>
    <w:rsid w:val="006B5D93"/>
    <w:rsid w:val="006C0228"/>
    <w:rsid w:val="006C4700"/>
    <w:rsid w:val="006D4C4D"/>
    <w:rsid w:val="006E0379"/>
    <w:rsid w:val="006E0797"/>
    <w:rsid w:val="006E1C90"/>
    <w:rsid w:val="006E3433"/>
    <w:rsid w:val="006E4BC6"/>
    <w:rsid w:val="006E667B"/>
    <w:rsid w:val="006E6E14"/>
    <w:rsid w:val="006F4109"/>
    <w:rsid w:val="006F5F77"/>
    <w:rsid w:val="006F63E1"/>
    <w:rsid w:val="006F7E1B"/>
    <w:rsid w:val="00700051"/>
    <w:rsid w:val="00702325"/>
    <w:rsid w:val="00702951"/>
    <w:rsid w:val="00703861"/>
    <w:rsid w:val="007114C0"/>
    <w:rsid w:val="00713005"/>
    <w:rsid w:val="00713EB3"/>
    <w:rsid w:val="00714AB2"/>
    <w:rsid w:val="007164E2"/>
    <w:rsid w:val="00735282"/>
    <w:rsid w:val="00735D38"/>
    <w:rsid w:val="00736207"/>
    <w:rsid w:val="00736EFC"/>
    <w:rsid w:val="00743CEB"/>
    <w:rsid w:val="0074542B"/>
    <w:rsid w:val="00745B21"/>
    <w:rsid w:val="0075181A"/>
    <w:rsid w:val="0075294D"/>
    <w:rsid w:val="00757051"/>
    <w:rsid w:val="0076316C"/>
    <w:rsid w:val="00765D65"/>
    <w:rsid w:val="007704B7"/>
    <w:rsid w:val="00770A04"/>
    <w:rsid w:val="00771FBA"/>
    <w:rsid w:val="00772414"/>
    <w:rsid w:val="007746A7"/>
    <w:rsid w:val="00774A23"/>
    <w:rsid w:val="007757ED"/>
    <w:rsid w:val="00776A6F"/>
    <w:rsid w:val="00782947"/>
    <w:rsid w:val="0078576F"/>
    <w:rsid w:val="0078606B"/>
    <w:rsid w:val="00786AFF"/>
    <w:rsid w:val="007922D7"/>
    <w:rsid w:val="0079554F"/>
    <w:rsid w:val="007A55F3"/>
    <w:rsid w:val="007A6486"/>
    <w:rsid w:val="007A7EB5"/>
    <w:rsid w:val="007B3E49"/>
    <w:rsid w:val="007B3EFA"/>
    <w:rsid w:val="007B46CA"/>
    <w:rsid w:val="007B5D01"/>
    <w:rsid w:val="007B77CE"/>
    <w:rsid w:val="007C4D61"/>
    <w:rsid w:val="007C79F5"/>
    <w:rsid w:val="007D0A07"/>
    <w:rsid w:val="007D33A5"/>
    <w:rsid w:val="007D398B"/>
    <w:rsid w:val="007E5FF4"/>
    <w:rsid w:val="007E79C3"/>
    <w:rsid w:val="007F0C5C"/>
    <w:rsid w:val="007F262E"/>
    <w:rsid w:val="007F323B"/>
    <w:rsid w:val="007F3723"/>
    <w:rsid w:val="007F6614"/>
    <w:rsid w:val="007F71FF"/>
    <w:rsid w:val="007F726D"/>
    <w:rsid w:val="00802436"/>
    <w:rsid w:val="00802C61"/>
    <w:rsid w:val="00804450"/>
    <w:rsid w:val="008060B7"/>
    <w:rsid w:val="008121A4"/>
    <w:rsid w:val="008156D5"/>
    <w:rsid w:val="00816AE2"/>
    <w:rsid w:val="0081748E"/>
    <w:rsid w:val="00817E90"/>
    <w:rsid w:val="008216FC"/>
    <w:rsid w:val="008274C1"/>
    <w:rsid w:val="00830DFC"/>
    <w:rsid w:val="008335B3"/>
    <w:rsid w:val="00837960"/>
    <w:rsid w:val="00840C27"/>
    <w:rsid w:val="008412DD"/>
    <w:rsid w:val="00846BB5"/>
    <w:rsid w:val="008544EF"/>
    <w:rsid w:val="00857F32"/>
    <w:rsid w:val="008601B7"/>
    <w:rsid w:val="008613DC"/>
    <w:rsid w:val="00862DBF"/>
    <w:rsid w:val="00863D07"/>
    <w:rsid w:val="00864BCC"/>
    <w:rsid w:val="008721C4"/>
    <w:rsid w:val="00875D17"/>
    <w:rsid w:val="0088290D"/>
    <w:rsid w:val="008830A8"/>
    <w:rsid w:val="00884C19"/>
    <w:rsid w:val="00887F6A"/>
    <w:rsid w:val="008901E8"/>
    <w:rsid w:val="0089235E"/>
    <w:rsid w:val="008976B5"/>
    <w:rsid w:val="008A7122"/>
    <w:rsid w:val="008B2228"/>
    <w:rsid w:val="008B3303"/>
    <w:rsid w:val="008B46A2"/>
    <w:rsid w:val="008B59A5"/>
    <w:rsid w:val="008B636D"/>
    <w:rsid w:val="008B76AD"/>
    <w:rsid w:val="008C007C"/>
    <w:rsid w:val="008C0438"/>
    <w:rsid w:val="008C0D48"/>
    <w:rsid w:val="008D0C98"/>
    <w:rsid w:val="008D2810"/>
    <w:rsid w:val="008D49DD"/>
    <w:rsid w:val="008D5FDF"/>
    <w:rsid w:val="008E073E"/>
    <w:rsid w:val="008E0A80"/>
    <w:rsid w:val="008E1EF8"/>
    <w:rsid w:val="008E586D"/>
    <w:rsid w:val="008E68CF"/>
    <w:rsid w:val="008E6D0C"/>
    <w:rsid w:val="008E70CB"/>
    <w:rsid w:val="008F1D3C"/>
    <w:rsid w:val="008F2351"/>
    <w:rsid w:val="008F4F07"/>
    <w:rsid w:val="008F55CD"/>
    <w:rsid w:val="008F6C4A"/>
    <w:rsid w:val="008F734F"/>
    <w:rsid w:val="00900050"/>
    <w:rsid w:val="00901538"/>
    <w:rsid w:val="00903061"/>
    <w:rsid w:val="009040AA"/>
    <w:rsid w:val="00905090"/>
    <w:rsid w:val="00906363"/>
    <w:rsid w:val="00910168"/>
    <w:rsid w:val="00911831"/>
    <w:rsid w:val="00911ED6"/>
    <w:rsid w:val="00913AB3"/>
    <w:rsid w:val="0091415F"/>
    <w:rsid w:val="009142C4"/>
    <w:rsid w:val="00925486"/>
    <w:rsid w:val="00925975"/>
    <w:rsid w:val="0092777E"/>
    <w:rsid w:val="00932636"/>
    <w:rsid w:val="00933A4A"/>
    <w:rsid w:val="009347BC"/>
    <w:rsid w:val="00937D87"/>
    <w:rsid w:val="00946DC5"/>
    <w:rsid w:val="00950DEF"/>
    <w:rsid w:val="00952214"/>
    <w:rsid w:val="00953CEA"/>
    <w:rsid w:val="009548AF"/>
    <w:rsid w:val="00956A17"/>
    <w:rsid w:val="00960801"/>
    <w:rsid w:val="00961230"/>
    <w:rsid w:val="00971586"/>
    <w:rsid w:val="00974106"/>
    <w:rsid w:val="0097507B"/>
    <w:rsid w:val="00975B62"/>
    <w:rsid w:val="00976959"/>
    <w:rsid w:val="00985107"/>
    <w:rsid w:val="00987E34"/>
    <w:rsid w:val="0099125D"/>
    <w:rsid w:val="00991457"/>
    <w:rsid w:val="00994352"/>
    <w:rsid w:val="009948BF"/>
    <w:rsid w:val="009961D3"/>
    <w:rsid w:val="009965CD"/>
    <w:rsid w:val="00997FBA"/>
    <w:rsid w:val="009B074A"/>
    <w:rsid w:val="009B0A4B"/>
    <w:rsid w:val="009B130D"/>
    <w:rsid w:val="009B4E28"/>
    <w:rsid w:val="009B755F"/>
    <w:rsid w:val="009C2357"/>
    <w:rsid w:val="009C526B"/>
    <w:rsid w:val="009C591A"/>
    <w:rsid w:val="009C62E8"/>
    <w:rsid w:val="009D1EBD"/>
    <w:rsid w:val="009D1EE4"/>
    <w:rsid w:val="009D5935"/>
    <w:rsid w:val="009D6060"/>
    <w:rsid w:val="009E5614"/>
    <w:rsid w:val="009E7944"/>
    <w:rsid w:val="009E7F58"/>
    <w:rsid w:val="009F04DB"/>
    <w:rsid w:val="009F223F"/>
    <w:rsid w:val="009F673B"/>
    <w:rsid w:val="00A00718"/>
    <w:rsid w:val="00A01A0D"/>
    <w:rsid w:val="00A028D6"/>
    <w:rsid w:val="00A03550"/>
    <w:rsid w:val="00A03E96"/>
    <w:rsid w:val="00A04D97"/>
    <w:rsid w:val="00A05A6D"/>
    <w:rsid w:val="00A10023"/>
    <w:rsid w:val="00A158B9"/>
    <w:rsid w:val="00A165A4"/>
    <w:rsid w:val="00A20C90"/>
    <w:rsid w:val="00A24FAF"/>
    <w:rsid w:val="00A2659B"/>
    <w:rsid w:val="00A26EEE"/>
    <w:rsid w:val="00A3046F"/>
    <w:rsid w:val="00A36947"/>
    <w:rsid w:val="00A410F6"/>
    <w:rsid w:val="00A4122C"/>
    <w:rsid w:val="00A41C77"/>
    <w:rsid w:val="00A4353B"/>
    <w:rsid w:val="00A43B06"/>
    <w:rsid w:val="00A44664"/>
    <w:rsid w:val="00A447DB"/>
    <w:rsid w:val="00A50D56"/>
    <w:rsid w:val="00A51A08"/>
    <w:rsid w:val="00A538EA"/>
    <w:rsid w:val="00A559C5"/>
    <w:rsid w:val="00A57DD0"/>
    <w:rsid w:val="00A62B8C"/>
    <w:rsid w:val="00A6379F"/>
    <w:rsid w:val="00A644BC"/>
    <w:rsid w:val="00A65CBE"/>
    <w:rsid w:val="00A66349"/>
    <w:rsid w:val="00A67D39"/>
    <w:rsid w:val="00A72B4E"/>
    <w:rsid w:val="00A7413B"/>
    <w:rsid w:val="00A7447C"/>
    <w:rsid w:val="00A76933"/>
    <w:rsid w:val="00A7726B"/>
    <w:rsid w:val="00A777F4"/>
    <w:rsid w:val="00A80C55"/>
    <w:rsid w:val="00A81BA1"/>
    <w:rsid w:val="00A83F6F"/>
    <w:rsid w:val="00A84A42"/>
    <w:rsid w:val="00A85947"/>
    <w:rsid w:val="00A85979"/>
    <w:rsid w:val="00A87A56"/>
    <w:rsid w:val="00A9008F"/>
    <w:rsid w:val="00A90E0F"/>
    <w:rsid w:val="00A91FC6"/>
    <w:rsid w:val="00A933BE"/>
    <w:rsid w:val="00AA1267"/>
    <w:rsid w:val="00AA2941"/>
    <w:rsid w:val="00AB00F2"/>
    <w:rsid w:val="00AB133B"/>
    <w:rsid w:val="00AB60B9"/>
    <w:rsid w:val="00AB7C36"/>
    <w:rsid w:val="00AC1DCE"/>
    <w:rsid w:val="00AC3891"/>
    <w:rsid w:val="00AC4714"/>
    <w:rsid w:val="00AC4EC2"/>
    <w:rsid w:val="00AC6D35"/>
    <w:rsid w:val="00AC7E79"/>
    <w:rsid w:val="00AD12AE"/>
    <w:rsid w:val="00AD280C"/>
    <w:rsid w:val="00AD52E8"/>
    <w:rsid w:val="00AD62C6"/>
    <w:rsid w:val="00AD78F0"/>
    <w:rsid w:val="00AE1205"/>
    <w:rsid w:val="00AE2725"/>
    <w:rsid w:val="00AE3E2A"/>
    <w:rsid w:val="00AE52B9"/>
    <w:rsid w:val="00AE6791"/>
    <w:rsid w:val="00AE72B1"/>
    <w:rsid w:val="00AF04FD"/>
    <w:rsid w:val="00AF11E5"/>
    <w:rsid w:val="00AF2A74"/>
    <w:rsid w:val="00AF4285"/>
    <w:rsid w:val="00AF6A65"/>
    <w:rsid w:val="00B00E63"/>
    <w:rsid w:val="00B029A7"/>
    <w:rsid w:val="00B07CD7"/>
    <w:rsid w:val="00B104B9"/>
    <w:rsid w:val="00B1094F"/>
    <w:rsid w:val="00B1155C"/>
    <w:rsid w:val="00B12674"/>
    <w:rsid w:val="00B13EF3"/>
    <w:rsid w:val="00B140E7"/>
    <w:rsid w:val="00B15146"/>
    <w:rsid w:val="00B17B9A"/>
    <w:rsid w:val="00B2196F"/>
    <w:rsid w:val="00B25366"/>
    <w:rsid w:val="00B26677"/>
    <w:rsid w:val="00B31776"/>
    <w:rsid w:val="00B352FF"/>
    <w:rsid w:val="00B356C9"/>
    <w:rsid w:val="00B41ABE"/>
    <w:rsid w:val="00B431A8"/>
    <w:rsid w:val="00B44C3C"/>
    <w:rsid w:val="00B45415"/>
    <w:rsid w:val="00B477A2"/>
    <w:rsid w:val="00B503EA"/>
    <w:rsid w:val="00B515E6"/>
    <w:rsid w:val="00B55853"/>
    <w:rsid w:val="00B57E27"/>
    <w:rsid w:val="00B6209B"/>
    <w:rsid w:val="00B62DEC"/>
    <w:rsid w:val="00B64852"/>
    <w:rsid w:val="00B664CF"/>
    <w:rsid w:val="00B66BBE"/>
    <w:rsid w:val="00B679A4"/>
    <w:rsid w:val="00B72AB6"/>
    <w:rsid w:val="00B7430B"/>
    <w:rsid w:val="00B748C2"/>
    <w:rsid w:val="00B762C7"/>
    <w:rsid w:val="00B81574"/>
    <w:rsid w:val="00B825B6"/>
    <w:rsid w:val="00B83212"/>
    <w:rsid w:val="00B842E9"/>
    <w:rsid w:val="00B84CE7"/>
    <w:rsid w:val="00B876EE"/>
    <w:rsid w:val="00B90D1A"/>
    <w:rsid w:val="00B9258A"/>
    <w:rsid w:val="00B95A02"/>
    <w:rsid w:val="00B9748C"/>
    <w:rsid w:val="00BA0893"/>
    <w:rsid w:val="00BA113E"/>
    <w:rsid w:val="00BA7386"/>
    <w:rsid w:val="00BA74FC"/>
    <w:rsid w:val="00BA7993"/>
    <w:rsid w:val="00BB0265"/>
    <w:rsid w:val="00BB2F4C"/>
    <w:rsid w:val="00BB410A"/>
    <w:rsid w:val="00BB43E0"/>
    <w:rsid w:val="00BC38DC"/>
    <w:rsid w:val="00BC56CF"/>
    <w:rsid w:val="00BC65CC"/>
    <w:rsid w:val="00BD0F53"/>
    <w:rsid w:val="00BD1F59"/>
    <w:rsid w:val="00BD21E2"/>
    <w:rsid w:val="00BD2787"/>
    <w:rsid w:val="00BD4101"/>
    <w:rsid w:val="00BD4BE5"/>
    <w:rsid w:val="00BD512B"/>
    <w:rsid w:val="00BD6E9B"/>
    <w:rsid w:val="00BD7BF7"/>
    <w:rsid w:val="00BE497E"/>
    <w:rsid w:val="00BE5632"/>
    <w:rsid w:val="00BE5D84"/>
    <w:rsid w:val="00BE5EF7"/>
    <w:rsid w:val="00BE6349"/>
    <w:rsid w:val="00BF05DB"/>
    <w:rsid w:val="00BF0AE4"/>
    <w:rsid w:val="00BF0D7D"/>
    <w:rsid w:val="00BF5A43"/>
    <w:rsid w:val="00BF6491"/>
    <w:rsid w:val="00C0013F"/>
    <w:rsid w:val="00C02A7C"/>
    <w:rsid w:val="00C10914"/>
    <w:rsid w:val="00C12E9A"/>
    <w:rsid w:val="00C136FE"/>
    <w:rsid w:val="00C14090"/>
    <w:rsid w:val="00C15411"/>
    <w:rsid w:val="00C174B3"/>
    <w:rsid w:val="00C17896"/>
    <w:rsid w:val="00C17B70"/>
    <w:rsid w:val="00C20033"/>
    <w:rsid w:val="00C20A6C"/>
    <w:rsid w:val="00C234AA"/>
    <w:rsid w:val="00C3035F"/>
    <w:rsid w:val="00C304EA"/>
    <w:rsid w:val="00C3119E"/>
    <w:rsid w:val="00C40147"/>
    <w:rsid w:val="00C40B22"/>
    <w:rsid w:val="00C419A5"/>
    <w:rsid w:val="00C431FC"/>
    <w:rsid w:val="00C44294"/>
    <w:rsid w:val="00C472BA"/>
    <w:rsid w:val="00C512E3"/>
    <w:rsid w:val="00C527AC"/>
    <w:rsid w:val="00C55211"/>
    <w:rsid w:val="00C57EBD"/>
    <w:rsid w:val="00C70E40"/>
    <w:rsid w:val="00C71B6F"/>
    <w:rsid w:val="00C74F8E"/>
    <w:rsid w:val="00C76D5D"/>
    <w:rsid w:val="00C77946"/>
    <w:rsid w:val="00C9193B"/>
    <w:rsid w:val="00C94229"/>
    <w:rsid w:val="00C95C08"/>
    <w:rsid w:val="00C962CD"/>
    <w:rsid w:val="00C97C16"/>
    <w:rsid w:val="00CA4542"/>
    <w:rsid w:val="00CA4E42"/>
    <w:rsid w:val="00CA6B8E"/>
    <w:rsid w:val="00CB54E8"/>
    <w:rsid w:val="00CC0EE5"/>
    <w:rsid w:val="00CC1988"/>
    <w:rsid w:val="00CC23A3"/>
    <w:rsid w:val="00CC63AB"/>
    <w:rsid w:val="00CC76CE"/>
    <w:rsid w:val="00CD106F"/>
    <w:rsid w:val="00CD130C"/>
    <w:rsid w:val="00CD2FD3"/>
    <w:rsid w:val="00CD5FD6"/>
    <w:rsid w:val="00CE185C"/>
    <w:rsid w:val="00CE31F6"/>
    <w:rsid w:val="00CE53ED"/>
    <w:rsid w:val="00CE6E3F"/>
    <w:rsid w:val="00CE7F19"/>
    <w:rsid w:val="00CF3F73"/>
    <w:rsid w:val="00CF7B0E"/>
    <w:rsid w:val="00D02656"/>
    <w:rsid w:val="00D027BF"/>
    <w:rsid w:val="00D05292"/>
    <w:rsid w:val="00D05D4F"/>
    <w:rsid w:val="00D0719A"/>
    <w:rsid w:val="00D07280"/>
    <w:rsid w:val="00D1037A"/>
    <w:rsid w:val="00D12BC0"/>
    <w:rsid w:val="00D13CF4"/>
    <w:rsid w:val="00D14096"/>
    <w:rsid w:val="00D15BAA"/>
    <w:rsid w:val="00D15D33"/>
    <w:rsid w:val="00D24902"/>
    <w:rsid w:val="00D253D3"/>
    <w:rsid w:val="00D2686C"/>
    <w:rsid w:val="00D309D4"/>
    <w:rsid w:val="00D31239"/>
    <w:rsid w:val="00D359BE"/>
    <w:rsid w:val="00D37CD8"/>
    <w:rsid w:val="00D417DB"/>
    <w:rsid w:val="00D444DF"/>
    <w:rsid w:val="00D4484D"/>
    <w:rsid w:val="00D45550"/>
    <w:rsid w:val="00D46B04"/>
    <w:rsid w:val="00D50FE4"/>
    <w:rsid w:val="00D51E60"/>
    <w:rsid w:val="00D5665A"/>
    <w:rsid w:val="00D56A74"/>
    <w:rsid w:val="00D62018"/>
    <w:rsid w:val="00D64B4F"/>
    <w:rsid w:val="00D65C83"/>
    <w:rsid w:val="00D663F6"/>
    <w:rsid w:val="00D6791E"/>
    <w:rsid w:val="00D7057B"/>
    <w:rsid w:val="00D71DF6"/>
    <w:rsid w:val="00D75159"/>
    <w:rsid w:val="00D83D1C"/>
    <w:rsid w:val="00D8407A"/>
    <w:rsid w:val="00D842B0"/>
    <w:rsid w:val="00D84C92"/>
    <w:rsid w:val="00D858C2"/>
    <w:rsid w:val="00D859F7"/>
    <w:rsid w:val="00D868E3"/>
    <w:rsid w:val="00D91FB7"/>
    <w:rsid w:val="00D96706"/>
    <w:rsid w:val="00DA1A3F"/>
    <w:rsid w:val="00DA4D8F"/>
    <w:rsid w:val="00DA71C1"/>
    <w:rsid w:val="00DB0BED"/>
    <w:rsid w:val="00DB0FEE"/>
    <w:rsid w:val="00DB43F3"/>
    <w:rsid w:val="00DC37CD"/>
    <w:rsid w:val="00DC380B"/>
    <w:rsid w:val="00DC3B7E"/>
    <w:rsid w:val="00DC5E1E"/>
    <w:rsid w:val="00DC7741"/>
    <w:rsid w:val="00DD1787"/>
    <w:rsid w:val="00DD2398"/>
    <w:rsid w:val="00DD3C89"/>
    <w:rsid w:val="00DD3D48"/>
    <w:rsid w:val="00DD3F14"/>
    <w:rsid w:val="00DD4AE4"/>
    <w:rsid w:val="00DD573D"/>
    <w:rsid w:val="00DE03F8"/>
    <w:rsid w:val="00DE1034"/>
    <w:rsid w:val="00DE15E3"/>
    <w:rsid w:val="00DE37AF"/>
    <w:rsid w:val="00DE4E74"/>
    <w:rsid w:val="00DE7F6D"/>
    <w:rsid w:val="00DF0CC7"/>
    <w:rsid w:val="00E01A3D"/>
    <w:rsid w:val="00E03DD5"/>
    <w:rsid w:val="00E072FA"/>
    <w:rsid w:val="00E0769F"/>
    <w:rsid w:val="00E11153"/>
    <w:rsid w:val="00E12E0E"/>
    <w:rsid w:val="00E163B1"/>
    <w:rsid w:val="00E2152D"/>
    <w:rsid w:val="00E220B7"/>
    <w:rsid w:val="00E23EBD"/>
    <w:rsid w:val="00E2442B"/>
    <w:rsid w:val="00E33904"/>
    <w:rsid w:val="00E3508E"/>
    <w:rsid w:val="00E35933"/>
    <w:rsid w:val="00E36608"/>
    <w:rsid w:val="00E41B7A"/>
    <w:rsid w:val="00E42295"/>
    <w:rsid w:val="00E424C3"/>
    <w:rsid w:val="00E43691"/>
    <w:rsid w:val="00E43C60"/>
    <w:rsid w:val="00E44306"/>
    <w:rsid w:val="00E44D94"/>
    <w:rsid w:val="00E50439"/>
    <w:rsid w:val="00E5335B"/>
    <w:rsid w:val="00E5337E"/>
    <w:rsid w:val="00E6165D"/>
    <w:rsid w:val="00E62571"/>
    <w:rsid w:val="00E641CF"/>
    <w:rsid w:val="00E6453D"/>
    <w:rsid w:val="00E671AD"/>
    <w:rsid w:val="00E67A5A"/>
    <w:rsid w:val="00E73251"/>
    <w:rsid w:val="00E745E2"/>
    <w:rsid w:val="00E81FBD"/>
    <w:rsid w:val="00E82581"/>
    <w:rsid w:val="00E83733"/>
    <w:rsid w:val="00E924F1"/>
    <w:rsid w:val="00E9278C"/>
    <w:rsid w:val="00E93CC8"/>
    <w:rsid w:val="00E9727B"/>
    <w:rsid w:val="00EA0C60"/>
    <w:rsid w:val="00EA303C"/>
    <w:rsid w:val="00EA5CD9"/>
    <w:rsid w:val="00EA6D7C"/>
    <w:rsid w:val="00EB04F1"/>
    <w:rsid w:val="00EB38D9"/>
    <w:rsid w:val="00EB3C6A"/>
    <w:rsid w:val="00EB3DE8"/>
    <w:rsid w:val="00EB5CC4"/>
    <w:rsid w:val="00EB63F1"/>
    <w:rsid w:val="00EC07F4"/>
    <w:rsid w:val="00EC3C78"/>
    <w:rsid w:val="00EC5B90"/>
    <w:rsid w:val="00EC71A8"/>
    <w:rsid w:val="00ED1309"/>
    <w:rsid w:val="00ED5F8C"/>
    <w:rsid w:val="00ED67C1"/>
    <w:rsid w:val="00EE00FF"/>
    <w:rsid w:val="00EE18B7"/>
    <w:rsid w:val="00EE340C"/>
    <w:rsid w:val="00EE47D2"/>
    <w:rsid w:val="00EE7162"/>
    <w:rsid w:val="00EE7607"/>
    <w:rsid w:val="00EE7B5D"/>
    <w:rsid w:val="00EF0485"/>
    <w:rsid w:val="00EF07E3"/>
    <w:rsid w:val="00EF10F4"/>
    <w:rsid w:val="00EF1497"/>
    <w:rsid w:val="00EF4467"/>
    <w:rsid w:val="00EF4A8A"/>
    <w:rsid w:val="00EF64C9"/>
    <w:rsid w:val="00F02484"/>
    <w:rsid w:val="00F1117E"/>
    <w:rsid w:val="00F112AE"/>
    <w:rsid w:val="00F13284"/>
    <w:rsid w:val="00F132AD"/>
    <w:rsid w:val="00F140AA"/>
    <w:rsid w:val="00F14463"/>
    <w:rsid w:val="00F21870"/>
    <w:rsid w:val="00F2387A"/>
    <w:rsid w:val="00F246CA"/>
    <w:rsid w:val="00F350B0"/>
    <w:rsid w:val="00F42B2E"/>
    <w:rsid w:val="00F443CB"/>
    <w:rsid w:val="00F443DB"/>
    <w:rsid w:val="00F44B15"/>
    <w:rsid w:val="00F46B00"/>
    <w:rsid w:val="00F50CEF"/>
    <w:rsid w:val="00F5235F"/>
    <w:rsid w:val="00F524B2"/>
    <w:rsid w:val="00F53A6D"/>
    <w:rsid w:val="00F57BD2"/>
    <w:rsid w:val="00F60620"/>
    <w:rsid w:val="00F614BB"/>
    <w:rsid w:val="00F61D3E"/>
    <w:rsid w:val="00F676FC"/>
    <w:rsid w:val="00F67E16"/>
    <w:rsid w:val="00F72861"/>
    <w:rsid w:val="00F72E29"/>
    <w:rsid w:val="00F73C9E"/>
    <w:rsid w:val="00F74BAF"/>
    <w:rsid w:val="00F81210"/>
    <w:rsid w:val="00F81C0D"/>
    <w:rsid w:val="00F8707A"/>
    <w:rsid w:val="00F8770E"/>
    <w:rsid w:val="00F87C9D"/>
    <w:rsid w:val="00F9228C"/>
    <w:rsid w:val="00F93904"/>
    <w:rsid w:val="00F94B3E"/>
    <w:rsid w:val="00FA1610"/>
    <w:rsid w:val="00FA6AC7"/>
    <w:rsid w:val="00FC45B8"/>
    <w:rsid w:val="00FC6706"/>
    <w:rsid w:val="00FC67D0"/>
    <w:rsid w:val="00FD2CA1"/>
    <w:rsid w:val="00FD4E07"/>
    <w:rsid w:val="00FD6AF2"/>
    <w:rsid w:val="00FE2737"/>
    <w:rsid w:val="00FE2A31"/>
    <w:rsid w:val="00FE2AA7"/>
    <w:rsid w:val="00FE43A1"/>
    <w:rsid w:val="00FE460C"/>
    <w:rsid w:val="00FE4878"/>
    <w:rsid w:val="00FE61B8"/>
    <w:rsid w:val="00FE71E3"/>
    <w:rsid w:val="00FF27C3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FA6AC7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1">
    <w:name w:val="Основной текст1"/>
    <w:basedOn w:val="a4"/>
    <w:rsid w:val="00FA6AC7"/>
    <w:rPr>
      <w:rFonts w:ascii="Times New Roman" w:eastAsia="Times New Roman" w:hAnsi="Times New Roman" w:cs="Times New Roman"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8pt0pt">
    <w:name w:val="Основной текст + Arial;8 pt;Интервал 0 pt"/>
    <w:basedOn w:val="a4"/>
    <w:rsid w:val="00FA6AC7"/>
    <w:rPr>
      <w:rFonts w:ascii="Arial" w:eastAsia="Arial" w:hAnsi="Arial" w:cs="Arial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FA6AC7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pacing w:val="5"/>
      <w:sz w:val="18"/>
      <w:szCs w:val="18"/>
    </w:rPr>
  </w:style>
  <w:style w:type="character" w:customStyle="1" w:styleId="CenturyGothic75pt0pt">
    <w:name w:val="Основной текст + Century Gothic;7;5 pt;Интервал 0 pt"/>
    <w:basedOn w:val="a4"/>
    <w:rsid w:val="00FA6AC7"/>
    <w:rPr>
      <w:rFonts w:ascii="Century Gothic" w:eastAsia="Century Gothic" w:hAnsi="Century Gothic" w:cs="Century Gothic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7pt0pt">
    <w:name w:val="Основной текст + Arial;7 pt;Полужирный;Интервал 0 pt"/>
    <w:basedOn w:val="a4"/>
    <w:rsid w:val="00FA6AC7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Narrow75pt0pt">
    <w:name w:val="Основной текст + Arial Narrow;7;5 pt;Интервал 0 pt"/>
    <w:basedOn w:val="a4"/>
    <w:rsid w:val="00FA6AC7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CourierNew6pt0pt">
    <w:name w:val="Основной текст + Courier New;6 pt;Интервал 0 pt"/>
    <w:basedOn w:val="a4"/>
    <w:rsid w:val="00FA6AC7"/>
    <w:rPr>
      <w:rFonts w:ascii="Courier New" w:eastAsia="Courier New" w:hAnsi="Courier New" w:cs="Courier New"/>
      <w:color w:val="000000"/>
      <w:spacing w:val="0"/>
      <w:w w:val="100"/>
      <w:position w:val="0"/>
      <w:sz w:val="12"/>
      <w:szCs w:val="12"/>
      <w:shd w:val="clear" w:color="auto" w:fill="FFFFFF"/>
    </w:rPr>
  </w:style>
  <w:style w:type="paragraph" w:customStyle="1" w:styleId="a5">
    <w:name w:val="Содержимое таблицы"/>
    <w:basedOn w:val="a"/>
    <w:rsid w:val="00FA6AC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AE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FA6AC7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1">
    <w:name w:val="Основной текст1"/>
    <w:basedOn w:val="a4"/>
    <w:rsid w:val="00FA6AC7"/>
    <w:rPr>
      <w:rFonts w:ascii="Times New Roman" w:eastAsia="Times New Roman" w:hAnsi="Times New Roman" w:cs="Times New Roman"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8pt0pt">
    <w:name w:val="Основной текст + Arial;8 pt;Интервал 0 pt"/>
    <w:basedOn w:val="a4"/>
    <w:rsid w:val="00FA6AC7"/>
    <w:rPr>
      <w:rFonts w:ascii="Arial" w:eastAsia="Arial" w:hAnsi="Arial" w:cs="Arial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FA6AC7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pacing w:val="5"/>
      <w:sz w:val="18"/>
      <w:szCs w:val="18"/>
    </w:rPr>
  </w:style>
  <w:style w:type="character" w:customStyle="1" w:styleId="CenturyGothic75pt0pt">
    <w:name w:val="Основной текст + Century Gothic;7;5 pt;Интервал 0 pt"/>
    <w:basedOn w:val="a4"/>
    <w:rsid w:val="00FA6AC7"/>
    <w:rPr>
      <w:rFonts w:ascii="Century Gothic" w:eastAsia="Century Gothic" w:hAnsi="Century Gothic" w:cs="Century Gothic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7pt0pt">
    <w:name w:val="Основной текст + Arial;7 pt;Полужирный;Интервал 0 pt"/>
    <w:basedOn w:val="a4"/>
    <w:rsid w:val="00FA6AC7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Narrow75pt0pt">
    <w:name w:val="Основной текст + Arial Narrow;7;5 pt;Интервал 0 pt"/>
    <w:basedOn w:val="a4"/>
    <w:rsid w:val="00FA6AC7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CourierNew6pt0pt">
    <w:name w:val="Основной текст + Courier New;6 pt;Интервал 0 pt"/>
    <w:basedOn w:val="a4"/>
    <w:rsid w:val="00FA6AC7"/>
    <w:rPr>
      <w:rFonts w:ascii="Courier New" w:eastAsia="Courier New" w:hAnsi="Courier New" w:cs="Courier New"/>
      <w:color w:val="000000"/>
      <w:spacing w:val="0"/>
      <w:w w:val="100"/>
      <w:position w:val="0"/>
      <w:sz w:val="12"/>
      <w:szCs w:val="12"/>
      <w:shd w:val="clear" w:color="auto" w:fill="FFFFFF"/>
    </w:rPr>
  </w:style>
  <w:style w:type="paragraph" w:customStyle="1" w:styleId="a5">
    <w:name w:val="Содержимое таблицы"/>
    <w:basedOn w:val="a"/>
    <w:rsid w:val="00FA6AC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AE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4</cp:revision>
  <cp:lastPrinted>2018-12-04T07:45:00Z</cp:lastPrinted>
  <dcterms:created xsi:type="dcterms:W3CDTF">2018-12-03T12:12:00Z</dcterms:created>
  <dcterms:modified xsi:type="dcterms:W3CDTF">2018-12-04T07:45:00Z</dcterms:modified>
</cp:coreProperties>
</file>