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E66" w:rsidRPr="00350121" w:rsidRDefault="00430E66" w:rsidP="00430E66">
      <w:pPr>
        <w:spacing w:after="0" w:line="240" w:lineRule="auto"/>
        <w:rPr>
          <w:rFonts w:ascii="Times New Roman" w:eastAsia="Times New Roman" w:hAnsi="Times New Roman" w:cs="Times New Roman"/>
          <w:b/>
          <w:sz w:val="28"/>
          <w:szCs w:val="28"/>
          <w:lang w:eastAsia="ru-RU"/>
        </w:rPr>
      </w:pPr>
    </w:p>
    <w:p w:rsidR="00430E66" w:rsidRPr="00350121" w:rsidRDefault="00430E66" w:rsidP="00430E66">
      <w:pPr>
        <w:spacing w:after="0" w:line="240" w:lineRule="auto"/>
        <w:jc w:val="center"/>
        <w:rPr>
          <w:rFonts w:ascii="Times New Roman" w:eastAsia="Times New Roman" w:hAnsi="Times New Roman" w:cs="Times New Roman"/>
          <w:b/>
          <w:sz w:val="26"/>
          <w:szCs w:val="26"/>
          <w:lang w:eastAsia="ru-RU"/>
        </w:rPr>
      </w:pPr>
      <w:r w:rsidRPr="00350121">
        <w:rPr>
          <w:rFonts w:ascii="Times New Roman" w:eastAsia="Times New Roman" w:hAnsi="Times New Roman" w:cs="Times New Roman"/>
          <w:b/>
          <w:sz w:val="26"/>
          <w:szCs w:val="26"/>
          <w:lang w:eastAsia="ru-RU"/>
        </w:rPr>
        <w:t>Муниципальное бюджетное дошкольное</w:t>
      </w:r>
      <w:r w:rsidRPr="00350121">
        <w:rPr>
          <w:rFonts w:ascii="Times New Roman" w:eastAsia="Times New Roman" w:hAnsi="Times New Roman" w:cs="Times New Roman"/>
          <w:b/>
          <w:sz w:val="24"/>
          <w:szCs w:val="28"/>
          <w:lang w:eastAsia="ru-RU"/>
        </w:rPr>
        <w:t xml:space="preserve"> </w:t>
      </w:r>
      <w:r w:rsidRPr="00350121">
        <w:rPr>
          <w:rFonts w:ascii="Times New Roman" w:eastAsia="Times New Roman" w:hAnsi="Times New Roman" w:cs="Times New Roman"/>
          <w:b/>
          <w:sz w:val="26"/>
          <w:szCs w:val="26"/>
          <w:lang w:eastAsia="ru-RU"/>
        </w:rPr>
        <w:t>образовательное учреждение</w:t>
      </w:r>
    </w:p>
    <w:p w:rsidR="00430E66" w:rsidRPr="00350121" w:rsidRDefault="00430E66" w:rsidP="00430E66">
      <w:pPr>
        <w:spacing w:after="0" w:line="240" w:lineRule="auto"/>
        <w:jc w:val="center"/>
        <w:rPr>
          <w:rFonts w:ascii="Times New Roman" w:eastAsia="Times New Roman" w:hAnsi="Times New Roman" w:cs="Times New Roman"/>
          <w:b/>
          <w:sz w:val="28"/>
          <w:szCs w:val="28"/>
          <w:lang w:eastAsia="ru-RU"/>
        </w:rPr>
      </w:pPr>
      <w:r w:rsidRPr="00350121">
        <w:rPr>
          <w:rFonts w:ascii="Times New Roman" w:eastAsia="Times New Roman" w:hAnsi="Times New Roman" w:cs="Times New Roman"/>
          <w:b/>
          <w:sz w:val="28"/>
          <w:szCs w:val="28"/>
          <w:lang w:eastAsia="ru-RU"/>
        </w:rPr>
        <w:t>«ДЕТСКИЙ САД «ЗОЛОТОЙ КЛЮЧИК» С. БЕРКАТ-ЮРТ</w:t>
      </w:r>
    </w:p>
    <w:p w:rsidR="00430E66" w:rsidRPr="00350121" w:rsidRDefault="00430E66" w:rsidP="00430E66">
      <w:pPr>
        <w:spacing w:after="0" w:line="240" w:lineRule="auto"/>
        <w:jc w:val="center"/>
        <w:rPr>
          <w:rFonts w:ascii="Times New Roman" w:eastAsia="Times New Roman" w:hAnsi="Times New Roman" w:cs="Times New Roman"/>
          <w:b/>
          <w:sz w:val="28"/>
          <w:szCs w:val="28"/>
          <w:lang w:eastAsia="ru-RU"/>
        </w:rPr>
      </w:pPr>
      <w:r w:rsidRPr="00350121">
        <w:rPr>
          <w:rFonts w:ascii="Times New Roman" w:eastAsia="Times New Roman" w:hAnsi="Times New Roman" w:cs="Times New Roman"/>
          <w:b/>
          <w:sz w:val="28"/>
          <w:szCs w:val="28"/>
          <w:lang w:eastAsia="ru-RU"/>
        </w:rPr>
        <w:t>ГРОЗНЕНСКОГО МУНИЦИПАЛЬНОГО РАЙОНА»</w:t>
      </w:r>
    </w:p>
    <w:p w:rsidR="00430E66" w:rsidRPr="00822C6E" w:rsidRDefault="00430E66" w:rsidP="00430E66">
      <w:pPr>
        <w:spacing w:after="0" w:line="240" w:lineRule="auto"/>
        <w:rPr>
          <w:rFonts w:ascii="Times New Roman" w:eastAsia="Times New Roman" w:hAnsi="Times New Roman" w:cs="Times New Roman"/>
          <w:b/>
          <w:sz w:val="28"/>
          <w:szCs w:val="28"/>
          <w:lang w:eastAsia="ru-RU"/>
        </w:rPr>
      </w:pPr>
    </w:p>
    <w:p w:rsidR="00430E66" w:rsidRPr="00822C6E" w:rsidRDefault="00430E66" w:rsidP="00430E66">
      <w:pPr>
        <w:tabs>
          <w:tab w:val="left" w:pos="567"/>
          <w:tab w:val="left" w:pos="993"/>
          <w:tab w:val="left" w:pos="5040"/>
        </w:tabs>
        <w:spacing w:after="0" w:line="360" w:lineRule="auto"/>
        <w:jc w:val="both"/>
        <w:rPr>
          <w:rFonts w:ascii="Times New Roman" w:eastAsia="Times New Roman" w:hAnsi="Times New Roman" w:cs="Times New Roman"/>
          <w:b/>
          <w:bCs/>
          <w:sz w:val="32"/>
          <w:szCs w:val="28"/>
          <w:lang w:eastAsia="ru-RU"/>
        </w:rPr>
      </w:pPr>
    </w:p>
    <w:p w:rsidR="00430E66" w:rsidRPr="00822C6E" w:rsidRDefault="00430E66" w:rsidP="00430E66">
      <w:pPr>
        <w:spacing w:after="0" w:line="360" w:lineRule="auto"/>
        <w:jc w:val="center"/>
        <w:rPr>
          <w:rFonts w:ascii="Times New Roman" w:eastAsia="Times New Roman" w:hAnsi="Times New Roman" w:cs="Times New Roman"/>
          <w:b/>
          <w:sz w:val="28"/>
          <w:szCs w:val="28"/>
          <w:lang w:eastAsia="ru-RU"/>
        </w:rPr>
      </w:pPr>
    </w:p>
    <w:p w:rsidR="00430E66" w:rsidRPr="00822C6E" w:rsidRDefault="00430E66" w:rsidP="00430E66">
      <w:pPr>
        <w:spacing w:after="0" w:line="360" w:lineRule="auto"/>
        <w:jc w:val="center"/>
        <w:rPr>
          <w:rFonts w:ascii="Times New Roman" w:eastAsia="Times New Roman" w:hAnsi="Times New Roman" w:cs="Times New Roman"/>
          <w:b/>
          <w:sz w:val="28"/>
          <w:szCs w:val="28"/>
          <w:lang w:eastAsia="ru-RU"/>
        </w:rPr>
      </w:pPr>
    </w:p>
    <w:p w:rsidR="00430E66" w:rsidRPr="00822C6E" w:rsidRDefault="00430E66" w:rsidP="00430E66">
      <w:pPr>
        <w:spacing w:after="0" w:line="360" w:lineRule="auto"/>
        <w:jc w:val="center"/>
        <w:rPr>
          <w:rFonts w:ascii="Times New Roman" w:eastAsia="Times New Roman" w:hAnsi="Times New Roman" w:cs="Times New Roman"/>
          <w:b/>
          <w:sz w:val="28"/>
          <w:szCs w:val="28"/>
          <w:lang w:eastAsia="ru-RU"/>
        </w:rPr>
      </w:pPr>
    </w:p>
    <w:p w:rsidR="00430E66" w:rsidRPr="00822C6E" w:rsidRDefault="00430E66" w:rsidP="00430E66">
      <w:pPr>
        <w:spacing w:after="0" w:line="360" w:lineRule="auto"/>
        <w:jc w:val="center"/>
        <w:rPr>
          <w:rFonts w:ascii="Times New Roman" w:eastAsia="Times New Roman" w:hAnsi="Times New Roman" w:cs="Times New Roman"/>
          <w:b/>
          <w:sz w:val="28"/>
          <w:szCs w:val="28"/>
          <w:lang w:eastAsia="ru-RU"/>
        </w:rPr>
      </w:pPr>
    </w:p>
    <w:p w:rsidR="00430E66" w:rsidRPr="00822C6E" w:rsidRDefault="00430E66" w:rsidP="00430E66">
      <w:pPr>
        <w:spacing w:after="0" w:line="360" w:lineRule="auto"/>
        <w:jc w:val="center"/>
        <w:rPr>
          <w:rFonts w:ascii="Times New Roman" w:eastAsia="Times New Roman" w:hAnsi="Times New Roman" w:cs="Times New Roman"/>
          <w:b/>
          <w:sz w:val="28"/>
          <w:szCs w:val="28"/>
          <w:lang w:eastAsia="ru-RU"/>
        </w:rPr>
      </w:pPr>
    </w:p>
    <w:p w:rsidR="00430E66" w:rsidRPr="00822C6E" w:rsidRDefault="00430E66" w:rsidP="00430E66">
      <w:pPr>
        <w:spacing w:after="0" w:line="360" w:lineRule="auto"/>
        <w:jc w:val="center"/>
        <w:rPr>
          <w:rFonts w:ascii="Times New Roman" w:eastAsia="Times New Roman" w:hAnsi="Times New Roman" w:cs="Times New Roman"/>
          <w:b/>
          <w:sz w:val="28"/>
          <w:szCs w:val="28"/>
          <w:lang w:eastAsia="ru-RU"/>
        </w:rPr>
      </w:pPr>
    </w:p>
    <w:p w:rsidR="00430E66" w:rsidRPr="00822C6E" w:rsidRDefault="00430E66" w:rsidP="00430E66">
      <w:pPr>
        <w:spacing w:after="0" w:line="360" w:lineRule="auto"/>
        <w:jc w:val="center"/>
        <w:rPr>
          <w:rFonts w:ascii="Times New Roman" w:eastAsia="Times New Roman" w:hAnsi="Times New Roman" w:cs="Times New Roman"/>
          <w:b/>
          <w:sz w:val="28"/>
          <w:szCs w:val="28"/>
          <w:lang w:eastAsia="ru-RU"/>
        </w:rPr>
      </w:pPr>
    </w:p>
    <w:p w:rsidR="00430E66" w:rsidRPr="00822C6E" w:rsidRDefault="00430E66" w:rsidP="00430E6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30E66" w:rsidRPr="00822C6E" w:rsidRDefault="00430E66" w:rsidP="00430E66">
      <w:pPr>
        <w:shd w:val="clear" w:color="auto" w:fill="FFFFFF"/>
        <w:spacing w:after="0" w:line="240" w:lineRule="auto"/>
        <w:jc w:val="center"/>
        <w:rPr>
          <w:rFonts w:ascii="Times New Roman" w:eastAsia="Times New Roman" w:hAnsi="Times New Roman" w:cs="Times New Roman"/>
          <w:color w:val="000000"/>
          <w:sz w:val="36"/>
          <w:szCs w:val="28"/>
          <w:lang w:eastAsia="ru-RU"/>
        </w:rPr>
      </w:pPr>
    </w:p>
    <w:p w:rsidR="00430E66" w:rsidRPr="00131AB1" w:rsidRDefault="00430E66" w:rsidP="00430E66">
      <w:pPr>
        <w:spacing w:after="150" w:line="300" w:lineRule="atLeast"/>
        <w:jc w:val="center"/>
        <w:rPr>
          <w:rFonts w:ascii="Times New Roman" w:eastAsia="Times New Roman" w:hAnsi="Times New Roman" w:cs="Times New Roman"/>
          <w:color w:val="000000"/>
          <w:sz w:val="36"/>
          <w:lang w:eastAsia="ru-RU"/>
        </w:rPr>
      </w:pPr>
      <w:bookmarkStart w:id="0" w:name="_GoBack"/>
      <w:r>
        <w:rPr>
          <w:rFonts w:ascii="Times New Roman" w:eastAsia="Times New Roman" w:hAnsi="Times New Roman" w:cs="Times New Roman"/>
          <w:b/>
          <w:bCs/>
          <w:color w:val="000000"/>
          <w:sz w:val="36"/>
          <w:lang w:eastAsia="ru-RU"/>
        </w:rPr>
        <w:t>Консультация</w:t>
      </w:r>
      <w:r w:rsidRPr="00131AB1">
        <w:rPr>
          <w:rFonts w:ascii="Times New Roman" w:eastAsia="Times New Roman" w:hAnsi="Times New Roman" w:cs="Times New Roman"/>
          <w:b/>
          <w:bCs/>
          <w:color w:val="000000"/>
          <w:sz w:val="36"/>
          <w:lang w:eastAsia="ru-RU"/>
        </w:rPr>
        <w:t xml:space="preserve"> </w:t>
      </w:r>
      <w:r>
        <w:rPr>
          <w:rFonts w:ascii="Times New Roman" w:eastAsia="Times New Roman" w:hAnsi="Times New Roman" w:cs="Times New Roman"/>
          <w:b/>
          <w:bCs/>
          <w:color w:val="000000"/>
          <w:sz w:val="36"/>
          <w:lang w:eastAsia="ru-RU"/>
        </w:rPr>
        <w:t>для помощников воспитателя</w:t>
      </w:r>
      <w:r w:rsidRPr="00131AB1">
        <w:rPr>
          <w:rFonts w:ascii="Times New Roman" w:eastAsia="Times New Roman" w:hAnsi="Times New Roman" w:cs="Times New Roman"/>
          <w:b/>
          <w:bCs/>
          <w:color w:val="000000"/>
          <w:sz w:val="36"/>
          <w:lang w:eastAsia="ru-RU"/>
        </w:rPr>
        <w:t xml:space="preserve"> на тему:</w:t>
      </w:r>
    </w:p>
    <w:p w:rsidR="00430E66" w:rsidRPr="00822C6E" w:rsidRDefault="00430E66" w:rsidP="00430E66">
      <w:pPr>
        <w:tabs>
          <w:tab w:val="left" w:pos="3105"/>
        </w:tabs>
        <w:spacing w:after="0" w:line="360" w:lineRule="auto"/>
        <w:jc w:val="center"/>
        <w:rPr>
          <w:rFonts w:ascii="Times New Roman" w:eastAsia="Times New Roman" w:hAnsi="Times New Roman" w:cs="Times New Roman"/>
          <w:b/>
          <w:sz w:val="40"/>
          <w:szCs w:val="28"/>
          <w:lang w:eastAsia="ru-RU"/>
        </w:rPr>
      </w:pPr>
      <w:r w:rsidRPr="00131AB1">
        <w:rPr>
          <w:rFonts w:ascii="Times New Roman" w:eastAsia="Times New Roman" w:hAnsi="Times New Roman" w:cs="Times New Roman"/>
          <w:b/>
          <w:bCs/>
          <w:color w:val="000000"/>
          <w:sz w:val="36"/>
          <w:lang w:eastAsia="ru-RU"/>
        </w:rPr>
        <w:t>«</w:t>
      </w:r>
      <w:r>
        <w:rPr>
          <w:rFonts w:ascii="Times New Roman" w:eastAsia="Times New Roman" w:hAnsi="Times New Roman" w:cs="Times New Roman"/>
          <w:b/>
          <w:bCs/>
          <w:color w:val="000000"/>
          <w:sz w:val="36"/>
          <w:lang w:eastAsia="ru-RU"/>
        </w:rPr>
        <w:t>Организация питания</w:t>
      </w:r>
      <w:r w:rsidRPr="00131AB1">
        <w:rPr>
          <w:rFonts w:ascii="Times New Roman" w:eastAsia="Times New Roman" w:hAnsi="Times New Roman" w:cs="Times New Roman"/>
          <w:b/>
          <w:bCs/>
          <w:color w:val="000000"/>
          <w:sz w:val="36"/>
          <w:lang w:eastAsia="ru-RU"/>
        </w:rPr>
        <w:t>»</w:t>
      </w:r>
    </w:p>
    <w:p w:rsidR="00430E66" w:rsidRPr="00822C6E" w:rsidRDefault="00430E66" w:rsidP="00430E66">
      <w:pPr>
        <w:tabs>
          <w:tab w:val="left" w:pos="3105"/>
        </w:tabs>
        <w:spacing w:after="0" w:line="360" w:lineRule="auto"/>
        <w:rPr>
          <w:rFonts w:ascii="Times New Roman" w:eastAsia="Times New Roman" w:hAnsi="Times New Roman" w:cs="Times New Roman"/>
          <w:b/>
          <w:sz w:val="36"/>
          <w:szCs w:val="28"/>
          <w:lang w:eastAsia="ru-RU"/>
        </w:rPr>
      </w:pPr>
    </w:p>
    <w:bookmarkEnd w:id="0"/>
    <w:p w:rsidR="00430E66" w:rsidRPr="00822C6E" w:rsidRDefault="00430E66" w:rsidP="00430E66">
      <w:pPr>
        <w:tabs>
          <w:tab w:val="left" w:pos="567"/>
          <w:tab w:val="left" w:pos="993"/>
          <w:tab w:val="left" w:pos="5040"/>
        </w:tabs>
        <w:spacing w:after="0" w:line="360" w:lineRule="auto"/>
        <w:rPr>
          <w:rFonts w:ascii="Times New Roman" w:eastAsia="Times New Roman" w:hAnsi="Times New Roman" w:cs="Times New Roman"/>
          <w:bCs/>
          <w:sz w:val="28"/>
          <w:szCs w:val="28"/>
          <w:lang w:eastAsia="ru-RU"/>
        </w:rPr>
      </w:pPr>
    </w:p>
    <w:p w:rsidR="00430E66" w:rsidRPr="00822C6E" w:rsidRDefault="00430E66" w:rsidP="00430E66">
      <w:pPr>
        <w:tabs>
          <w:tab w:val="left" w:pos="567"/>
          <w:tab w:val="left" w:pos="993"/>
          <w:tab w:val="left" w:pos="5040"/>
        </w:tabs>
        <w:spacing w:after="0" w:line="360" w:lineRule="auto"/>
        <w:jc w:val="center"/>
        <w:rPr>
          <w:rFonts w:ascii="Times New Roman" w:eastAsia="Times New Roman" w:hAnsi="Times New Roman" w:cs="Times New Roman"/>
          <w:bCs/>
          <w:sz w:val="28"/>
          <w:szCs w:val="28"/>
          <w:lang w:eastAsia="ru-RU"/>
        </w:rPr>
      </w:pPr>
    </w:p>
    <w:p w:rsidR="00430E66" w:rsidRPr="00822C6E" w:rsidRDefault="00430E66" w:rsidP="00430E66">
      <w:pPr>
        <w:tabs>
          <w:tab w:val="left" w:pos="567"/>
          <w:tab w:val="left" w:pos="993"/>
          <w:tab w:val="left" w:pos="5040"/>
        </w:tabs>
        <w:spacing w:after="0" w:line="360" w:lineRule="auto"/>
        <w:rPr>
          <w:rFonts w:ascii="Times New Roman" w:eastAsia="Times New Roman" w:hAnsi="Times New Roman" w:cs="Times New Roman"/>
          <w:bCs/>
          <w:sz w:val="28"/>
          <w:szCs w:val="28"/>
          <w:lang w:eastAsia="ru-RU"/>
        </w:rPr>
      </w:pPr>
    </w:p>
    <w:p w:rsidR="00430E66" w:rsidRPr="00822C6E" w:rsidRDefault="00430E66" w:rsidP="00430E66">
      <w:pPr>
        <w:tabs>
          <w:tab w:val="left" w:pos="567"/>
          <w:tab w:val="left" w:pos="993"/>
          <w:tab w:val="left" w:pos="5040"/>
        </w:tabs>
        <w:spacing w:after="0" w:line="360" w:lineRule="auto"/>
        <w:rPr>
          <w:rFonts w:ascii="Times New Roman" w:eastAsia="Times New Roman" w:hAnsi="Times New Roman" w:cs="Times New Roman"/>
          <w:bCs/>
          <w:sz w:val="28"/>
          <w:szCs w:val="28"/>
          <w:lang w:eastAsia="ru-RU"/>
        </w:rPr>
      </w:pPr>
    </w:p>
    <w:p w:rsidR="00430E66" w:rsidRPr="00822C6E" w:rsidRDefault="00430E66" w:rsidP="00430E66">
      <w:pPr>
        <w:tabs>
          <w:tab w:val="left" w:pos="567"/>
          <w:tab w:val="left" w:pos="993"/>
          <w:tab w:val="left" w:pos="5040"/>
        </w:tabs>
        <w:spacing w:after="0" w:line="360" w:lineRule="auto"/>
        <w:rPr>
          <w:rFonts w:ascii="Times New Roman" w:eastAsia="Times New Roman" w:hAnsi="Times New Roman" w:cs="Times New Roman"/>
          <w:bCs/>
          <w:sz w:val="28"/>
          <w:szCs w:val="28"/>
          <w:lang w:eastAsia="ru-RU"/>
        </w:rPr>
      </w:pPr>
    </w:p>
    <w:p w:rsidR="00430E66" w:rsidRPr="00822C6E" w:rsidRDefault="00430E66" w:rsidP="00430E66">
      <w:pPr>
        <w:shd w:val="clear" w:color="auto" w:fill="FFFFFF"/>
        <w:spacing w:after="0" w:line="240" w:lineRule="auto"/>
        <w:rPr>
          <w:rFonts w:ascii="Times New Roman" w:eastAsia="Times New Roman" w:hAnsi="Times New Roman" w:cs="Times New Roman"/>
          <w:bCs/>
          <w:sz w:val="28"/>
          <w:szCs w:val="28"/>
          <w:lang w:eastAsia="ru-RU"/>
        </w:rPr>
      </w:pPr>
    </w:p>
    <w:p w:rsidR="00430E66" w:rsidRDefault="00430E66" w:rsidP="00430E66">
      <w:pPr>
        <w:shd w:val="clear" w:color="auto" w:fill="FFFFFF"/>
        <w:spacing w:after="0" w:line="240" w:lineRule="auto"/>
        <w:jc w:val="center"/>
        <w:rPr>
          <w:rFonts w:ascii="Times New Roman" w:eastAsia="Times New Roman" w:hAnsi="Times New Roman" w:cs="Times New Roman"/>
          <w:bCs/>
          <w:sz w:val="28"/>
          <w:szCs w:val="28"/>
          <w:lang w:eastAsia="ru-RU"/>
        </w:rPr>
      </w:pPr>
    </w:p>
    <w:p w:rsidR="00430E66" w:rsidRDefault="00430E66" w:rsidP="00430E66">
      <w:pPr>
        <w:shd w:val="clear" w:color="auto" w:fill="FFFFFF"/>
        <w:spacing w:after="0" w:line="240" w:lineRule="auto"/>
        <w:jc w:val="center"/>
        <w:rPr>
          <w:rFonts w:ascii="Times New Roman" w:eastAsia="Times New Roman" w:hAnsi="Times New Roman" w:cs="Times New Roman"/>
          <w:bCs/>
          <w:sz w:val="28"/>
          <w:szCs w:val="28"/>
          <w:lang w:eastAsia="ru-RU"/>
        </w:rPr>
      </w:pPr>
    </w:p>
    <w:p w:rsidR="00430E66" w:rsidRDefault="00430E66" w:rsidP="00430E66">
      <w:pPr>
        <w:shd w:val="clear" w:color="auto" w:fill="FFFFFF"/>
        <w:spacing w:after="0" w:line="240" w:lineRule="auto"/>
        <w:jc w:val="center"/>
        <w:rPr>
          <w:rFonts w:ascii="Times New Roman" w:eastAsia="Times New Roman" w:hAnsi="Times New Roman" w:cs="Times New Roman"/>
          <w:bCs/>
          <w:sz w:val="28"/>
          <w:szCs w:val="28"/>
          <w:lang w:eastAsia="ru-RU"/>
        </w:rPr>
      </w:pPr>
    </w:p>
    <w:p w:rsidR="00430E66" w:rsidRDefault="00430E66" w:rsidP="00430E66">
      <w:pPr>
        <w:shd w:val="clear" w:color="auto" w:fill="FFFFFF"/>
        <w:spacing w:after="0" w:line="240" w:lineRule="auto"/>
        <w:jc w:val="center"/>
        <w:rPr>
          <w:rFonts w:ascii="Times New Roman" w:eastAsia="Times New Roman" w:hAnsi="Times New Roman" w:cs="Times New Roman"/>
          <w:bCs/>
          <w:sz w:val="28"/>
          <w:szCs w:val="28"/>
          <w:lang w:eastAsia="ru-RU"/>
        </w:rPr>
      </w:pPr>
    </w:p>
    <w:p w:rsidR="00430E66" w:rsidRDefault="00430E66" w:rsidP="00430E66">
      <w:pPr>
        <w:shd w:val="clear" w:color="auto" w:fill="FFFFFF"/>
        <w:spacing w:after="0" w:line="240" w:lineRule="auto"/>
        <w:jc w:val="center"/>
        <w:rPr>
          <w:rFonts w:ascii="Times New Roman" w:eastAsia="Times New Roman" w:hAnsi="Times New Roman" w:cs="Times New Roman"/>
          <w:bCs/>
          <w:sz w:val="28"/>
          <w:szCs w:val="28"/>
          <w:lang w:eastAsia="ru-RU"/>
        </w:rPr>
      </w:pPr>
    </w:p>
    <w:p w:rsidR="00430E66" w:rsidRDefault="00430E66" w:rsidP="00430E66">
      <w:pPr>
        <w:shd w:val="clear" w:color="auto" w:fill="FFFFFF"/>
        <w:spacing w:after="0" w:line="240" w:lineRule="auto"/>
        <w:jc w:val="center"/>
        <w:rPr>
          <w:rFonts w:ascii="Times New Roman" w:eastAsia="Times New Roman" w:hAnsi="Times New Roman" w:cs="Times New Roman"/>
          <w:bCs/>
          <w:sz w:val="28"/>
          <w:szCs w:val="28"/>
          <w:lang w:eastAsia="ru-RU"/>
        </w:rPr>
      </w:pPr>
    </w:p>
    <w:p w:rsidR="00430E66" w:rsidRDefault="00430E66" w:rsidP="00430E66">
      <w:pPr>
        <w:shd w:val="clear" w:color="auto" w:fill="FFFFFF"/>
        <w:spacing w:after="0" w:line="240" w:lineRule="auto"/>
        <w:jc w:val="center"/>
        <w:rPr>
          <w:rFonts w:ascii="Times New Roman" w:eastAsia="Times New Roman" w:hAnsi="Times New Roman" w:cs="Times New Roman"/>
          <w:bCs/>
          <w:sz w:val="28"/>
          <w:szCs w:val="28"/>
          <w:lang w:eastAsia="ru-RU"/>
        </w:rPr>
      </w:pPr>
    </w:p>
    <w:p w:rsidR="00430E66" w:rsidRDefault="00430E66" w:rsidP="00430E66">
      <w:pPr>
        <w:shd w:val="clear" w:color="auto" w:fill="FFFFFF"/>
        <w:spacing w:after="0" w:line="240" w:lineRule="auto"/>
        <w:jc w:val="center"/>
        <w:rPr>
          <w:rFonts w:ascii="Times New Roman" w:eastAsia="Times New Roman" w:hAnsi="Times New Roman" w:cs="Times New Roman"/>
          <w:bCs/>
          <w:sz w:val="28"/>
          <w:szCs w:val="28"/>
          <w:lang w:eastAsia="ru-RU"/>
        </w:rPr>
      </w:pPr>
    </w:p>
    <w:p w:rsidR="00430E66" w:rsidRDefault="00430E66" w:rsidP="00430E66">
      <w:pPr>
        <w:shd w:val="clear" w:color="auto" w:fill="FFFFFF"/>
        <w:spacing w:after="0" w:line="240" w:lineRule="auto"/>
        <w:jc w:val="center"/>
        <w:rPr>
          <w:rFonts w:ascii="Times New Roman" w:eastAsia="Times New Roman" w:hAnsi="Times New Roman" w:cs="Times New Roman"/>
          <w:bCs/>
          <w:sz w:val="28"/>
          <w:szCs w:val="28"/>
          <w:lang w:eastAsia="ru-RU"/>
        </w:rPr>
      </w:pPr>
    </w:p>
    <w:p w:rsidR="00430E66" w:rsidRDefault="00430E66" w:rsidP="00430E66">
      <w:pPr>
        <w:shd w:val="clear" w:color="auto" w:fill="FFFFFF"/>
        <w:spacing w:after="0" w:line="240" w:lineRule="auto"/>
        <w:jc w:val="center"/>
        <w:rPr>
          <w:rFonts w:ascii="Times New Roman" w:eastAsia="Times New Roman" w:hAnsi="Times New Roman" w:cs="Times New Roman"/>
          <w:bCs/>
          <w:sz w:val="28"/>
          <w:szCs w:val="28"/>
          <w:lang w:eastAsia="ru-RU"/>
        </w:rPr>
      </w:pPr>
    </w:p>
    <w:p w:rsidR="00430E66" w:rsidRPr="00822C6E" w:rsidRDefault="00430E66" w:rsidP="00430E66">
      <w:pPr>
        <w:shd w:val="clear" w:color="auto" w:fill="FFFFFF"/>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с.Беркат-Юрт -202</w:t>
      </w:r>
      <w:r w:rsidR="000703F0">
        <w:rPr>
          <w:rFonts w:ascii="Times New Roman" w:eastAsia="Times New Roman" w:hAnsi="Times New Roman" w:cs="Times New Roman"/>
          <w:bCs/>
          <w:sz w:val="28"/>
          <w:szCs w:val="28"/>
          <w:lang w:eastAsia="ru-RU"/>
        </w:rPr>
        <w:t>5</w:t>
      </w:r>
    </w:p>
    <w:p w:rsidR="00430E66" w:rsidRDefault="00430E66" w:rsidP="00430E66">
      <w:pPr>
        <w:shd w:val="clear" w:color="auto" w:fill="FFFFFF"/>
        <w:spacing w:after="0" w:line="240" w:lineRule="auto"/>
        <w:rPr>
          <w:rFonts w:ascii="Times New Roman" w:eastAsia="Times New Roman" w:hAnsi="Times New Roman" w:cs="Times New Roman"/>
          <w:bCs/>
          <w:sz w:val="28"/>
          <w:szCs w:val="28"/>
          <w:lang w:eastAsia="ru-RU"/>
        </w:rPr>
      </w:pPr>
    </w:p>
    <w:p w:rsidR="00260112" w:rsidRPr="00430E66" w:rsidRDefault="00260112" w:rsidP="00260112">
      <w:pPr>
        <w:pStyle w:val="a3"/>
        <w:rPr>
          <w:rFonts w:ascii="Times New Roman" w:hAnsi="Times New Roman" w:cs="Times New Roman"/>
          <w:sz w:val="26"/>
          <w:szCs w:val="26"/>
          <w:lang w:eastAsia="ru-RU"/>
        </w:rPr>
      </w:pPr>
      <w:r w:rsidRPr="00260112">
        <w:rPr>
          <w:lang w:eastAsia="ru-RU"/>
        </w:rPr>
        <w:t>       </w:t>
      </w:r>
      <w:r w:rsidRPr="00430E66">
        <w:rPr>
          <w:rFonts w:ascii="Times New Roman" w:hAnsi="Times New Roman" w:cs="Times New Roman"/>
          <w:sz w:val="26"/>
          <w:szCs w:val="26"/>
          <w:lang w:eastAsia="ru-RU"/>
        </w:rPr>
        <w:t>Для нормального </w:t>
      </w:r>
      <w:hyperlink r:id="rId4" w:tooltip="Развитие ребенка" w:history="1">
        <w:r w:rsidRPr="00430E66">
          <w:rPr>
            <w:rFonts w:ascii="Times New Roman" w:hAnsi="Times New Roman" w:cs="Times New Roman"/>
            <w:color w:val="216FDB"/>
            <w:sz w:val="26"/>
            <w:szCs w:val="26"/>
            <w:u w:val="single"/>
            <w:lang w:eastAsia="ru-RU"/>
          </w:rPr>
          <w:t>развития ребенка</w:t>
        </w:r>
      </w:hyperlink>
      <w:r w:rsidRPr="00430E66">
        <w:rPr>
          <w:rFonts w:ascii="Times New Roman" w:hAnsi="Times New Roman" w:cs="Times New Roman"/>
          <w:sz w:val="26"/>
          <w:szCs w:val="26"/>
          <w:lang w:eastAsia="ru-RU"/>
        </w:rPr>
        <w:t> необходимо правильно организованное питание. Организм, который растет и быстро развивается, требует достаточное количество и полноценную по качеству еду. Как недостаточное, так и надмерное питание одинаково вредно для здоровья детей и может привести к расстройству пищеварения, обмену веществ, снижению сопротивляемостям организма, к снижению не только физического, но и психического развития.</w:t>
      </w:r>
    </w:p>
    <w:p w:rsidR="00260112" w:rsidRPr="00430E66" w:rsidRDefault="00260112" w:rsidP="00260112">
      <w:pPr>
        <w:pStyle w:val="a3"/>
        <w:rPr>
          <w:rFonts w:ascii="Times New Roman" w:hAnsi="Times New Roman" w:cs="Times New Roman"/>
          <w:sz w:val="26"/>
          <w:szCs w:val="26"/>
          <w:lang w:eastAsia="ru-RU"/>
        </w:rPr>
      </w:pPr>
      <w:r w:rsidRPr="00430E66">
        <w:rPr>
          <w:rFonts w:ascii="Times New Roman" w:hAnsi="Times New Roman" w:cs="Times New Roman"/>
          <w:sz w:val="26"/>
          <w:szCs w:val="26"/>
          <w:lang w:eastAsia="ru-RU"/>
        </w:rPr>
        <w:t>       Правильно организованный процесс питания способствует хорошему усвоению пищи и имеет большое воспитательное значение: уборка игрушек на свои места порядок в комнате, чистота, проветренная комната, правильная сервировка, вымытые руки, тишина и доброжелательная обстановка. Хорошее настроение детей, дети не должны быть возбужденные или уставшие. За полчаса до приема еды нужно организовывать спокойные игры, беседы, которые бы вызывали положительные эмоции. Воспитатель во время процесса питания делает замечания тихо, в доброжелательной форме.</w:t>
      </w:r>
    </w:p>
    <w:p w:rsidR="00260112" w:rsidRPr="00430E66" w:rsidRDefault="00260112" w:rsidP="00260112">
      <w:pPr>
        <w:pStyle w:val="a3"/>
        <w:rPr>
          <w:rFonts w:ascii="Times New Roman" w:hAnsi="Times New Roman" w:cs="Times New Roman"/>
          <w:sz w:val="26"/>
          <w:szCs w:val="26"/>
          <w:lang w:eastAsia="ru-RU"/>
        </w:rPr>
      </w:pPr>
      <w:r w:rsidRPr="00430E66">
        <w:rPr>
          <w:rFonts w:ascii="Times New Roman" w:hAnsi="Times New Roman" w:cs="Times New Roman"/>
          <w:sz w:val="26"/>
          <w:szCs w:val="26"/>
          <w:lang w:eastAsia="ru-RU"/>
        </w:rPr>
        <w:t> Посуда должна быть у всех детей одинаковая, ничего лишнего на столе, чтобы мешало или отвлекало от еды.</w:t>
      </w:r>
    </w:p>
    <w:p w:rsidR="00260112" w:rsidRPr="00430E66" w:rsidRDefault="00260112" w:rsidP="00260112">
      <w:pPr>
        <w:pStyle w:val="a3"/>
        <w:rPr>
          <w:rFonts w:ascii="Times New Roman" w:hAnsi="Times New Roman" w:cs="Times New Roman"/>
          <w:sz w:val="26"/>
          <w:szCs w:val="26"/>
          <w:lang w:eastAsia="ru-RU"/>
        </w:rPr>
      </w:pPr>
      <w:r w:rsidRPr="00430E66">
        <w:rPr>
          <w:rFonts w:ascii="Times New Roman" w:hAnsi="Times New Roman" w:cs="Times New Roman"/>
          <w:sz w:val="26"/>
          <w:szCs w:val="26"/>
          <w:lang w:eastAsia="ru-RU"/>
        </w:rPr>
        <w:t>    Дежурство детей организуется из средней группы, в младшей группе – поручения. Это важно для воспитания детей.                                                                                                                                                        Во время еды помощник воспитателя и воспитатель следит за тем, чтобы дети съедали свою порцию и приучает есть аккуратно, культурно</w:t>
      </w:r>
    </w:p>
    <w:p w:rsidR="00260112" w:rsidRPr="00430E66" w:rsidRDefault="00260112" w:rsidP="00260112">
      <w:pPr>
        <w:pStyle w:val="a3"/>
        <w:rPr>
          <w:rFonts w:ascii="Times New Roman" w:hAnsi="Times New Roman" w:cs="Times New Roman"/>
          <w:sz w:val="26"/>
          <w:szCs w:val="26"/>
          <w:lang w:eastAsia="ru-RU"/>
        </w:rPr>
      </w:pPr>
      <w:r w:rsidRPr="00430E66">
        <w:rPr>
          <w:rFonts w:ascii="Times New Roman" w:hAnsi="Times New Roman" w:cs="Times New Roman"/>
          <w:sz w:val="26"/>
          <w:szCs w:val="26"/>
          <w:lang w:eastAsia="ru-RU"/>
        </w:rPr>
        <w:t>Жалоба зарегистрирована</w:t>
      </w:r>
    </w:p>
    <w:p w:rsidR="00260112" w:rsidRPr="00430E66" w:rsidRDefault="00260112" w:rsidP="00260112">
      <w:pPr>
        <w:pStyle w:val="a3"/>
        <w:rPr>
          <w:rFonts w:ascii="Times New Roman" w:hAnsi="Times New Roman" w:cs="Times New Roman"/>
          <w:sz w:val="26"/>
          <w:szCs w:val="26"/>
          <w:lang w:eastAsia="ru-RU"/>
        </w:rPr>
      </w:pPr>
      <w:r w:rsidRPr="00430E66">
        <w:rPr>
          <w:rFonts w:ascii="Times New Roman" w:hAnsi="Times New Roman" w:cs="Times New Roman"/>
          <w:sz w:val="26"/>
          <w:szCs w:val="26"/>
          <w:lang w:eastAsia="ru-RU"/>
        </w:rPr>
        <w:t>Спасибо! Модератор проверит объявление в ближайшее время</w:t>
      </w:r>
    </w:p>
    <w:p w:rsidR="00260112" w:rsidRPr="00430E66" w:rsidRDefault="00260112" w:rsidP="00260112">
      <w:pPr>
        <w:pStyle w:val="a3"/>
        <w:rPr>
          <w:rFonts w:ascii="Times New Roman" w:hAnsi="Times New Roman" w:cs="Times New Roman"/>
          <w:sz w:val="26"/>
          <w:szCs w:val="26"/>
          <w:lang w:eastAsia="ru-RU"/>
        </w:rPr>
      </w:pPr>
      <w:r w:rsidRPr="00430E66">
        <w:rPr>
          <w:rFonts w:ascii="Times New Roman" w:hAnsi="Times New Roman" w:cs="Times New Roman"/>
          <w:sz w:val="26"/>
          <w:szCs w:val="26"/>
          <w:lang w:eastAsia="ru-RU"/>
        </w:rPr>
        <w:t>Нужно учить правильно держать столовые приборы: в младшей группе (ясли) можно разрешать держать ложку, как детям удобно, а потом держать правильно. В яслях дети быстро устают, поэтому нужно докармливать.</w:t>
      </w:r>
    </w:p>
    <w:p w:rsidR="00260112" w:rsidRPr="00430E66" w:rsidRDefault="00260112" w:rsidP="00260112">
      <w:pPr>
        <w:pStyle w:val="a3"/>
        <w:rPr>
          <w:rFonts w:ascii="Times New Roman" w:hAnsi="Times New Roman" w:cs="Times New Roman"/>
          <w:sz w:val="26"/>
          <w:szCs w:val="26"/>
          <w:lang w:eastAsia="ru-RU"/>
        </w:rPr>
      </w:pPr>
      <w:r w:rsidRPr="00430E66">
        <w:rPr>
          <w:rFonts w:ascii="Times New Roman" w:hAnsi="Times New Roman" w:cs="Times New Roman"/>
          <w:sz w:val="26"/>
          <w:szCs w:val="26"/>
          <w:lang w:eastAsia="ru-RU"/>
        </w:rPr>
        <w:t>В младшей группе яйца, фрукты (мандарины, апельсины, бананы) дают очищенными и разрезанными на дольки), в старшей и средней группах дети самостоятельно чистят фрукты.</w:t>
      </w:r>
    </w:p>
    <w:p w:rsidR="00260112" w:rsidRPr="00430E66" w:rsidRDefault="00260112" w:rsidP="00260112">
      <w:pPr>
        <w:pStyle w:val="a3"/>
        <w:rPr>
          <w:rFonts w:ascii="Times New Roman" w:hAnsi="Times New Roman" w:cs="Times New Roman"/>
          <w:sz w:val="26"/>
          <w:szCs w:val="26"/>
          <w:lang w:eastAsia="ru-RU"/>
        </w:rPr>
      </w:pPr>
      <w:r w:rsidRPr="00430E66">
        <w:rPr>
          <w:rFonts w:ascii="Times New Roman" w:hAnsi="Times New Roman" w:cs="Times New Roman"/>
          <w:sz w:val="26"/>
          <w:szCs w:val="26"/>
          <w:lang w:eastAsia="ru-RU"/>
        </w:rPr>
        <w:t>Нужно изучать, определять причины плохого аппетита и находить способы их преодоления. При правильно организованном питании дети едят с удовольствием, не теряют аппетита. Если еда связана с неприятными переживаниями (</w:t>
      </w:r>
      <w:r w:rsidR="00430E66" w:rsidRPr="00430E66">
        <w:rPr>
          <w:rFonts w:ascii="Times New Roman" w:hAnsi="Times New Roman" w:cs="Times New Roman"/>
          <w:sz w:val="26"/>
          <w:szCs w:val="26"/>
          <w:lang w:eastAsia="ru-RU"/>
        </w:rPr>
        <w:t>например,</w:t>
      </w:r>
      <w:r w:rsidRPr="00430E66">
        <w:rPr>
          <w:rFonts w:ascii="Times New Roman" w:hAnsi="Times New Roman" w:cs="Times New Roman"/>
          <w:sz w:val="26"/>
          <w:szCs w:val="26"/>
          <w:lang w:eastAsia="ru-RU"/>
        </w:rPr>
        <w:t xml:space="preserve"> при </w:t>
      </w:r>
      <w:r w:rsidR="00430E66" w:rsidRPr="00430E66">
        <w:rPr>
          <w:rFonts w:ascii="Times New Roman" w:hAnsi="Times New Roman" w:cs="Times New Roman"/>
          <w:sz w:val="26"/>
          <w:szCs w:val="26"/>
          <w:lang w:eastAsia="ru-RU"/>
        </w:rPr>
        <w:t>носильном</w:t>
      </w:r>
      <w:r w:rsidRPr="00430E66">
        <w:rPr>
          <w:rFonts w:ascii="Times New Roman" w:hAnsi="Times New Roman" w:cs="Times New Roman"/>
          <w:sz w:val="26"/>
          <w:szCs w:val="26"/>
          <w:lang w:eastAsia="ru-RU"/>
        </w:rPr>
        <w:t xml:space="preserve"> кормлении), то у ребенка может сформироваться отвращение к еде. Негативное отношение к еде может закрепиться и вместо радостного ожидания завтрака часто возникает защитная реакция.</w:t>
      </w:r>
    </w:p>
    <w:p w:rsidR="00260112" w:rsidRPr="00430E66" w:rsidRDefault="00260112" w:rsidP="00260112">
      <w:pPr>
        <w:pStyle w:val="a3"/>
        <w:rPr>
          <w:rFonts w:ascii="Times New Roman" w:hAnsi="Times New Roman" w:cs="Times New Roman"/>
          <w:sz w:val="26"/>
          <w:szCs w:val="26"/>
          <w:lang w:eastAsia="ru-RU"/>
        </w:rPr>
      </w:pPr>
      <w:r w:rsidRPr="00430E66">
        <w:rPr>
          <w:rFonts w:ascii="Times New Roman" w:hAnsi="Times New Roman" w:cs="Times New Roman"/>
          <w:sz w:val="26"/>
          <w:szCs w:val="26"/>
          <w:lang w:eastAsia="ru-RU"/>
        </w:rPr>
        <w:t>Если у детей плохой аппетит, необходимо определить причину, чтобы найти индивидуальный подход (состояние здоровья, не употребляют некоторые продукты или заменяют, не привыкли – не ели дома – постепенно приучают, ест медленно – не торопить, иметь терпение)</w:t>
      </w:r>
    </w:p>
    <w:p w:rsidR="00260112" w:rsidRPr="00430E66" w:rsidRDefault="00260112" w:rsidP="00260112">
      <w:pPr>
        <w:pStyle w:val="a3"/>
        <w:rPr>
          <w:rFonts w:ascii="Times New Roman" w:hAnsi="Times New Roman" w:cs="Times New Roman"/>
          <w:sz w:val="26"/>
          <w:szCs w:val="26"/>
          <w:lang w:eastAsia="ru-RU"/>
        </w:rPr>
      </w:pPr>
      <w:r w:rsidRPr="00430E66">
        <w:rPr>
          <w:rFonts w:ascii="Times New Roman" w:hAnsi="Times New Roman" w:cs="Times New Roman"/>
          <w:sz w:val="26"/>
          <w:szCs w:val="26"/>
          <w:lang w:eastAsia="ru-RU"/>
        </w:rPr>
        <w:t>Никогда нельзя фиксировать внимание их аппетита и говорить это при них. Не стоит упрашивать, задабривать, уговаривать. Необходимо влиять на эмоции детей, пользуясь заинтересованностью, советом, примером одногодок. Зная характер и индивидуальные особенности нужно найти соответственный подход к каждому: одного посадить между детьми, что имеют хороший аппетит и т. д.</w:t>
      </w:r>
    </w:p>
    <w:p w:rsidR="00260112" w:rsidRPr="00430E66" w:rsidRDefault="00260112" w:rsidP="00260112">
      <w:pPr>
        <w:pStyle w:val="a3"/>
        <w:rPr>
          <w:rFonts w:ascii="Times New Roman" w:hAnsi="Times New Roman" w:cs="Times New Roman"/>
          <w:sz w:val="26"/>
          <w:szCs w:val="26"/>
          <w:lang w:eastAsia="ru-RU"/>
        </w:rPr>
      </w:pPr>
      <w:r w:rsidRPr="00430E66">
        <w:rPr>
          <w:rFonts w:ascii="Times New Roman" w:hAnsi="Times New Roman" w:cs="Times New Roman"/>
          <w:sz w:val="26"/>
          <w:szCs w:val="26"/>
          <w:lang w:eastAsia="ru-RU"/>
        </w:rPr>
        <w:t xml:space="preserve">Важное значение к хорошему аппетиту детей имеет: режим дня (игры, пребывание на свежем воздухе, длительность прогулки, оформление или внешний вид блюд: украшать зеленью, </w:t>
      </w:r>
      <w:r w:rsidR="00430E66" w:rsidRPr="00430E66">
        <w:rPr>
          <w:rFonts w:ascii="Times New Roman" w:hAnsi="Times New Roman" w:cs="Times New Roman"/>
          <w:sz w:val="26"/>
          <w:szCs w:val="26"/>
          <w:lang w:eastAsia="ru-RU"/>
        </w:rPr>
        <w:t>выращенной</w:t>
      </w:r>
      <w:r w:rsidRPr="00430E66">
        <w:rPr>
          <w:rFonts w:ascii="Times New Roman" w:hAnsi="Times New Roman" w:cs="Times New Roman"/>
          <w:sz w:val="26"/>
          <w:szCs w:val="26"/>
          <w:lang w:eastAsia="ru-RU"/>
        </w:rPr>
        <w:t xml:space="preserve"> на подоконнике. Помощник воспитателя обязан создавать атмосферу, которая способствовала бы аппетиту детей.</w:t>
      </w:r>
    </w:p>
    <w:p w:rsidR="00E73003" w:rsidRPr="00260112" w:rsidRDefault="00E73003" w:rsidP="00260112">
      <w:pPr>
        <w:pStyle w:val="a3"/>
        <w:rPr>
          <w:rFonts w:ascii="Times New Roman" w:hAnsi="Times New Roman" w:cs="Times New Roman"/>
        </w:rPr>
      </w:pPr>
    </w:p>
    <w:sectPr w:rsidR="00E73003" w:rsidRPr="00260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D3"/>
    <w:rsid w:val="000703F0"/>
    <w:rsid w:val="001B4BA4"/>
    <w:rsid w:val="0025455F"/>
    <w:rsid w:val="00260112"/>
    <w:rsid w:val="002C0DD3"/>
    <w:rsid w:val="00430E66"/>
    <w:rsid w:val="00C4548A"/>
    <w:rsid w:val="00E73003"/>
    <w:rsid w:val="00ED4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5015"/>
  <w15:chartTrackingRefBased/>
  <w15:docId w15:val="{30E1D6D1-951B-42EB-BC88-45D4DFCC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0112"/>
    <w:pPr>
      <w:spacing w:after="0" w:line="240" w:lineRule="auto"/>
    </w:pPr>
  </w:style>
  <w:style w:type="paragraph" w:styleId="a4">
    <w:name w:val="Balloon Text"/>
    <w:basedOn w:val="a"/>
    <w:link w:val="a5"/>
    <w:uiPriority w:val="99"/>
    <w:semiHidden/>
    <w:unhideWhenUsed/>
    <w:rsid w:val="0025455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545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874684">
      <w:bodyDiv w:val="1"/>
      <w:marLeft w:val="0"/>
      <w:marRight w:val="0"/>
      <w:marTop w:val="0"/>
      <w:marBottom w:val="0"/>
      <w:divBdr>
        <w:top w:val="none" w:sz="0" w:space="0" w:color="auto"/>
        <w:left w:val="none" w:sz="0" w:space="0" w:color="auto"/>
        <w:bottom w:val="none" w:sz="0" w:space="0" w:color="auto"/>
        <w:right w:val="none" w:sz="0" w:space="0" w:color="auto"/>
      </w:divBdr>
      <w:divsChild>
        <w:div w:id="386153335">
          <w:marLeft w:val="300"/>
          <w:marRight w:val="450"/>
          <w:marTop w:val="15"/>
          <w:marBottom w:val="150"/>
          <w:divBdr>
            <w:top w:val="single" w:sz="2" w:space="2" w:color="D6D3D3"/>
            <w:left w:val="single" w:sz="2" w:space="1" w:color="D6D3D3"/>
            <w:bottom w:val="single" w:sz="2" w:space="4" w:color="F5F5F5"/>
            <w:right w:val="single" w:sz="2" w:space="2" w:color="D6D3D3"/>
          </w:divBdr>
          <w:divsChild>
            <w:div w:id="71897896">
              <w:marLeft w:val="0"/>
              <w:marRight w:val="225"/>
              <w:marTop w:val="0"/>
              <w:marBottom w:val="0"/>
              <w:divBdr>
                <w:top w:val="none" w:sz="0" w:space="0" w:color="auto"/>
                <w:left w:val="none" w:sz="0" w:space="0" w:color="auto"/>
                <w:bottom w:val="none" w:sz="0" w:space="0" w:color="auto"/>
                <w:right w:val="none" w:sz="0" w:space="0" w:color="auto"/>
              </w:divBdr>
              <w:divsChild>
                <w:div w:id="428544558">
                  <w:marLeft w:val="0"/>
                  <w:marRight w:val="0"/>
                  <w:marTop w:val="0"/>
                  <w:marBottom w:val="0"/>
                  <w:divBdr>
                    <w:top w:val="none" w:sz="0" w:space="0" w:color="auto"/>
                    <w:left w:val="none" w:sz="0" w:space="0" w:color="auto"/>
                    <w:bottom w:val="none" w:sz="0" w:space="0" w:color="auto"/>
                    <w:right w:val="none" w:sz="0" w:space="0" w:color="auto"/>
                  </w:divBdr>
                </w:div>
              </w:divsChild>
            </w:div>
            <w:div w:id="1255894755">
              <w:marLeft w:val="0"/>
              <w:marRight w:val="0"/>
              <w:marTop w:val="0"/>
              <w:marBottom w:val="0"/>
              <w:divBdr>
                <w:top w:val="none" w:sz="0" w:space="0" w:color="auto"/>
                <w:left w:val="none" w:sz="0" w:space="0" w:color="auto"/>
                <w:bottom w:val="none" w:sz="0" w:space="0" w:color="auto"/>
                <w:right w:val="none" w:sz="0" w:space="0" w:color="auto"/>
              </w:divBdr>
              <w:divsChild>
                <w:div w:id="59404798">
                  <w:marLeft w:val="75"/>
                  <w:marRight w:val="60"/>
                  <w:marTop w:val="0"/>
                  <w:marBottom w:val="30"/>
                  <w:divBdr>
                    <w:top w:val="none" w:sz="0" w:space="0" w:color="auto"/>
                    <w:left w:val="none" w:sz="0" w:space="0" w:color="auto"/>
                    <w:bottom w:val="none" w:sz="0" w:space="0" w:color="auto"/>
                    <w:right w:val="none" w:sz="0" w:space="0" w:color="auto"/>
                  </w:divBdr>
                </w:div>
              </w:divsChild>
            </w:div>
          </w:divsChild>
        </w:div>
        <w:div w:id="698777338">
          <w:marLeft w:val="0"/>
          <w:marRight w:val="0"/>
          <w:marTop w:val="0"/>
          <w:marBottom w:val="0"/>
          <w:divBdr>
            <w:top w:val="none" w:sz="0" w:space="0" w:color="auto"/>
            <w:left w:val="none" w:sz="0" w:space="0" w:color="auto"/>
            <w:bottom w:val="none" w:sz="0" w:space="0" w:color="auto"/>
            <w:right w:val="none" w:sz="0" w:space="0" w:color="auto"/>
          </w:divBdr>
          <w:divsChild>
            <w:div w:id="468742580">
              <w:marLeft w:val="0"/>
              <w:marRight w:val="0"/>
              <w:marTop w:val="0"/>
              <w:marBottom w:val="0"/>
              <w:divBdr>
                <w:top w:val="none" w:sz="0" w:space="0" w:color="auto"/>
                <w:left w:val="none" w:sz="0" w:space="0" w:color="auto"/>
                <w:bottom w:val="none" w:sz="0" w:space="0" w:color="auto"/>
                <w:right w:val="none" w:sz="0" w:space="0" w:color="auto"/>
              </w:divBdr>
              <w:divsChild>
                <w:div w:id="2097743860">
                  <w:marLeft w:val="0"/>
                  <w:marRight w:val="0"/>
                  <w:marTop w:val="0"/>
                  <w:marBottom w:val="0"/>
                  <w:divBdr>
                    <w:top w:val="none" w:sz="0" w:space="0" w:color="auto"/>
                    <w:left w:val="none" w:sz="0" w:space="0" w:color="auto"/>
                    <w:bottom w:val="none" w:sz="0" w:space="0" w:color="auto"/>
                    <w:right w:val="none" w:sz="0" w:space="0" w:color="auto"/>
                  </w:divBdr>
                  <w:divsChild>
                    <w:div w:id="488444045">
                      <w:marLeft w:val="0"/>
                      <w:marRight w:val="0"/>
                      <w:marTop w:val="0"/>
                      <w:marBottom w:val="0"/>
                      <w:divBdr>
                        <w:top w:val="none" w:sz="0" w:space="0" w:color="auto"/>
                        <w:left w:val="none" w:sz="0" w:space="0" w:color="auto"/>
                        <w:bottom w:val="none" w:sz="0" w:space="0" w:color="auto"/>
                        <w:right w:val="none" w:sz="0" w:space="0" w:color="auto"/>
                      </w:divBdr>
                      <w:divsChild>
                        <w:div w:id="227959148">
                          <w:marLeft w:val="0"/>
                          <w:marRight w:val="0"/>
                          <w:marTop w:val="0"/>
                          <w:marBottom w:val="0"/>
                          <w:divBdr>
                            <w:top w:val="none" w:sz="0" w:space="0" w:color="auto"/>
                            <w:left w:val="none" w:sz="0" w:space="0" w:color="auto"/>
                            <w:bottom w:val="none" w:sz="0" w:space="0" w:color="auto"/>
                            <w:right w:val="none" w:sz="0" w:space="0" w:color="auto"/>
                          </w:divBdr>
                          <w:divsChild>
                            <w:div w:id="2124809824">
                              <w:marLeft w:val="0"/>
                              <w:marRight w:val="0"/>
                              <w:marTop w:val="0"/>
                              <w:marBottom w:val="0"/>
                              <w:divBdr>
                                <w:top w:val="none" w:sz="0" w:space="0" w:color="auto"/>
                                <w:left w:val="none" w:sz="0" w:space="0" w:color="auto"/>
                                <w:bottom w:val="none" w:sz="0" w:space="0" w:color="auto"/>
                                <w:right w:val="none" w:sz="0" w:space="0" w:color="auto"/>
                              </w:divBdr>
                              <w:divsChild>
                                <w:div w:id="128666449">
                                  <w:marLeft w:val="0"/>
                                  <w:marRight w:val="0"/>
                                  <w:marTop w:val="0"/>
                                  <w:marBottom w:val="0"/>
                                  <w:divBdr>
                                    <w:top w:val="none" w:sz="0" w:space="0" w:color="auto"/>
                                    <w:left w:val="none" w:sz="0" w:space="0" w:color="auto"/>
                                    <w:bottom w:val="none" w:sz="0" w:space="0" w:color="auto"/>
                                    <w:right w:val="none" w:sz="0" w:space="0" w:color="auto"/>
                                  </w:divBdr>
                                  <w:divsChild>
                                    <w:div w:id="897979210">
                                      <w:marLeft w:val="0"/>
                                      <w:marRight w:val="0"/>
                                      <w:marTop w:val="0"/>
                                      <w:marBottom w:val="0"/>
                                      <w:divBdr>
                                        <w:top w:val="none" w:sz="0" w:space="0" w:color="auto"/>
                                        <w:left w:val="none" w:sz="0" w:space="0" w:color="auto"/>
                                        <w:bottom w:val="none" w:sz="0" w:space="0" w:color="auto"/>
                                        <w:right w:val="none" w:sz="0" w:space="0" w:color="auto"/>
                                      </w:divBdr>
                                      <w:divsChild>
                                        <w:div w:id="1031031618">
                                          <w:marLeft w:val="0"/>
                                          <w:marRight w:val="0"/>
                                          <w:marTop w:val="0"/>
                                          <w:marBottom w:val="0"/>
                                          <w:divBdr>
                                            <w:top w:val="none" w:sz="0" w:space="0" w:color="auto"/>
                                            <w:left w:val="none" w:sz="0" w:space="0" w:color="auto"/>
                                            <w:bottom w:val="none" w:sz="0" w:space="0" w:color="auto"/>
                                            <w:right w:val="none" w:sz="0" w:space="0" w:color="auto"/>
                                          </w:divBdr>
                                          <w:divsChild>
                                            <w:div w:id="370344498">
                                              <w:marLeft w:val="0"/>
                                              <w:marRight w:val="0"/>
                                              <w:marTop w:val="0"/>
                                              <w:marBottom w:val="0"/>
                                              <w:divBdr>
                                                <w:top w:val="none" w:sz="0" w:space="0" w:color="auto"/>
                                                <w:left w:val="none" w:sz="0" w:space="0" w:color="auto"/>
                                                <w:bottom w:val="none" w:sz="0" w:space="0" w:color="auto"/>
                                                <w:right w:val="none" w:sz="0" w:space="0" w:color="auto"/>
                                              </w:divBdr>
                                              <w:divsChild>
                                                <w:div w:id="186991985">
                                                  <w:marLeft w:val="0"/>
                                                  <w:marRight w:val="0"/>
                                                  <w:marTop w:val="0"/>
                                                  <w:marBottom w:val="0"/>
                                                  <w:divBdr>
                                                    <w:top w:val="none" w:sz="0" w:space="0" w:color="auto"/>
                                                    <w:left w:val="none" w:sz="0" w:space="0" w:color="auto"/>
                                                    <w:bottom w:val="none" w:sz="0" w:space="0" w:color="auto"/>
                                                    <w:right w:val="none" w:sz="0" w:space="0" w:color="auto"/>
                                                  </w:divBdr>
                                                  <w:divsChild>
                                                    <w:div w:id="522283943">
                                                      <w:marLeft w:val="0"/>
                                                      <w:marRight w:val="0"/>
                                                      <w:marTop w:val="0"/>
                                                      <w:marBottom w:val="0"/>
                                                      <w:divBdr>
                                                        <w:top w:val="none" w:sz="0" w:space="0" w:color="auto"/>
                                                        <w:left w:val="none" w:sz="0" w:space="0" w:color="auto"/>
                                                        <w:bottom w:val="none" w:sz="0" w:space="0" w:color="auto"/>
                                                        <w:right w:val="none" w:sz="0" w:space="0" w:color="auto"/>
                                                      </w:divBdr>
                                                      <w:divsChild>
                                                        <w:div w:id="604000316">
                                                          <w:marLeft w:val="0"/>
                                                          <w:marRight w:val="0"/>
                                                          <w:marTop w:val="0"/>
                                                          <w:marBottom w:val="0"/>
                                                          <w:divBdr>
                                                            <w:top w:val="none" w:sz="0" w:space="0" w:color="auto"/>
                                                            <w:left w:val="none" w:sz="0" w:space="0" w:color="auto"/>
                                                            <w:bottom w:val="none" w:sz="0" w:space="0" w:color="auto"/>
                                                            <w:right w:val="none" w:sz="0" w:space="0" w:color="auto"/>
                                                          </w:divBdr>
                                                          <w:divsChild>
                                                            <w:div w:id="1239753978">
                                                              <w:marLeft w:val="0"/>
                                                              <w:marRight w:val="0"/>
                                                              <w:marTop w:val="0"/>
                                                              <w:marBottom w:val="0"/>
                                                              <w:divBdr>
                                                                <w:top w:val="none" w:sz="0" w:space="0" w:color="auto"/>
                                                                <w:left w:val="none" w:sz="0" w:space="0" w:color="auto"/>
                                                                <w:bottom w:val="none" w:sz="0" w:space="0" w:color="auto"/>
                                                                <w:right w:val="none" w:sz="0" w:space="0" w:color="auto"/>
                                                              </w:divBdr>
                                                              <w:divsChild>
                                                                <w:div w:id="1375933017">
                                                                  <w:marLeft w:val="0"/>
                                                                  <w:marRight w:val="0"/>
                                                                  <w:marTop w:val="90"/>
                                                                  <w:marBottom w:val="60"/>
                                                                  <w:divBdr>
                                                                    <w:top w:val="none" w:sz="0" w:space="0" w:color="auto"/>
                                                                    <w:left w:val="none" w:sz="0" w:space="0" w:color="auto"/>
                                                                    <w:bottom w:val="none" w:sz="0" w:space="0" w:color="auto"/>
                                                                    <w:right w:val="none" w:sz="0" w:space="0" w:color="auto"/>
                                                                  </w:divBdr>
                                                                  <w:divsChild>
                                                                    <w:div w:id="1997487437">
                                                                      <w:marLeft w:val="0"/>
                                                                      <w:marRight w:val="0"/>
                                                                      <w:marTop w:val="0"/>
                                                                      <w:marBottom w:val="0"/>
                                                                      <w:divBdr>
                                                                        <w:top w:val="none" w:sz="0" w:space="0" w:color="auto"/>
                                                                        <w:left w:val="none" w:sz="0" w:space="0" w:color="auto"/>
                                                                        <w:bottom w:val="none" w:sz="0" w:space="0" w:color="auto"/>
                                                                        <w:right w:val="none" w:sz="0" w:space="0" w:color="auto"/>
                                                                      </w:divBdr>
                                                                      <w:divsChild>
                                                                        <w:div w:id="1678459078">
                                                                          <w:marLeft w:val="0"/>
                                                                          <w:marRight w:val="0"/>
                                                                          <w:marTop w:val="0"/>
                                                                          <w:marBottom w:val="0"/>
                                                                          <w:divBdr>
                                                                            <w:top w:val="none" w:sz="0" w:space="0" w:color="auto"/>
                                                                            <w:left w:val="none" w:sz="0" w:space="0" w:color="auto"/>
                                                                            <w:bottom w:val="none" w:sz="0" w:space="0" w:color="auto"/>
                                                                            <w:right w:val="none" w:sz="0" w:space="0" w:color="auto"/>
                                                                          </w:divBdr>
                                                                          <w:divsChild>
                                                                            <w:div w:id="117530290">
                                                                              <w:marLeft w:val="0"/>
                                                                              <w:marRight w:val="0"/>
                                                                              <w:marTop w:val="0"/>
                                                                              <w:marBottom w:val="0"/>
                                                                              <w:divBdr>
                                                                                <w:top w:val="none" w:sz="0" w:space="0" w:color="auto"/>
                                                                                <w:left w:val="none" w:sz="0" w:space="0" w:color="auto"/>
                                                                                <w:bottom w:val="none" w:sz="0" w:space="0" w:color="auto"/>
                                                                                <w:right w:val="none" w:sz="0" w:space="0" w:color="auto"/>
                                                                              </w:divBdr>
                                                                              <w:divsChild>
                                                                                <w:div w:id="915557313">
                                                                                  <w:marLeft w:val="0"/>
                                                                                  <w:marRight w:val="0"/>
                                                                                  <w:marTop w:val="0"/>
                                                                                  <w:marBottom w:val="0"/>
                                                                                  <w:divBdr>
                                                                                    <w:top w:val="none" w:sz="0" w:space="0" w:color="auto"/>
                                                                                    <w:left w:val="none" w:sz="0" w:space="0" w:color="auto"/>
                                                                                    <w:bottom w:val="none" w:sz="0" w:space="0" w:color="auto"/>
                                                                                    <w:right w:val="none" w:sz="0" w:space="0" w:color="auto"/>
                                                                                  </w:divBdr>
                                                                                  <w:divsChild>
                                                                                    <w:div w:id="1572157595">
                                                                                      <w:marLeft w:val="700"/>
                                                                                      <w:marRight w:val="0"/>
                                                                                      <w:marTop w:val="0"/>
                                                                                      <w:marBottom w:val="0"/>
                                                                                      <w:divBdr>
                                                                                        <w:top w:val="none" w:sz="0" w:space="0" w:color="auto"/>
                                                                                        <w:left w:val="none" w:sz="0" w:space="0" w:color="auto"/>
                                                                                        <w:bottom w:val="none" w:sz="0" w:space="0" w:color="auto"/>
                                                                                        <w:right w:val="none" w:sz="0" w:space="0" w:color="auto"/>
                                                                                      </w:divBdr>
                                                                                      <w:divsChild>
                                                                                        <w:div w:id="1003044530">
                                                                                          <w:marLeft w:val="0"/>
                                                                                          <w:marRight w:val="195"/>
                                                                                          <w:marTop w:val="0"/>
                                                                                          <w:marBottom w:val="0"/>
                                                                                          <w:divBdr>
                                                                                            <w:top w:val="none" w:sz="0" w:space="0" w:color="auto"/>
                                                                                            <w:left w:val="none" w:sz="0" w:space="0" w:color="auto"/>
                                                                                            <w:bottom w:val="none" w:sz="0" w:space="0" w:color="auto"/>
                                                                                            <w:right w:val="none" w:sz="0" w:space="0" w:color="auto"/>
                                                                                          </w:divBdr>
                                                                                          <w:divsChild>
                                                                                            <w:div w:id="1879121778">
                                                                                              <w:marLeft w:val="0"/>
                                                                                              <w:marRight w:val="0"/>
                                                                                              <w:marTop w:val="0"/>
                                                                                              <w:marBottom w:val="0"/>
                                                                                              <w:divBdr>
                                                                                                <w:top w:val="none" w:sz="0" w:space="0" w:color="auto"/>
                                                                                                <w:left w:val="none" w:sz="0" w:space="0" w:color="auto"/>
                                                                                                <w:bottom w:val="none" w:sz="0" w:space="0" w:color="auto"/>
                                                                                                <w:right w:val="none" w:sz="0" w:space="0" w:color="auto"/>
                                                                                              </w:divBdr>
                                                                                            </w:div>
                                                                                            <w:div w:id="1104766891">
                                                                                              <w:marLeft w:val="0"/>
                                                                                              <w:marRight w:val="0"/>
                                                                                              <w:marTop w:val="0"/>
                                                                                              <w:marBottom w:val="0"/>
                                                                                              <w:divBdr>
                                                                                                <w:top w:val="none" w:sz="0" w:space="0" w:color="auto"/>
                                                                                                <w:left w:val="none" w:sz="0" w:space="0" w:color="auto"/>
                                                                                                <w:bottom w:val="none" w:sz="0" w:space="0" w:color="auto"/>
                                                                                                <w:right w:val="none" w:sz="0" w:space="0" w:color="auto"/>
                                                                                              </w:divBdr>
                                                                                            </w:div>
                                                                                          </w:divsChild>
                                                                                        </w:div>
                                                                                        <w:div w:id="1501894296">
                                                                                          <w:marLeft w:val="0"/>
                                                                                          <w:marRight w:val="0"/>
                                                                                          <w:marTop w:val="0"/>
                                                                                          <w:marBottom w:val="0"/>
                                                                                          <w:divBdr>
                                                                                            <w:top w:val="none" w:sz="0" w:space="0" w:color="auto"/>
                                                                                            <w:left w:val="none" w:sz="0" w:space="0" w:color="auto"/>
                                                                                            <w:bottom w:val="none" w:sz="0" w:space="0" w:color="auto"/>
                                                                                            <w:right w:val="none" w:sz="0" w:space="0" w:color="auto"/>
                                                                                          </w:divBdr>
                                                                                          <w:divsChild>
                                                                                            <w:div w:id="19941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961280">
                                                                  <w:marLeft w:val="0"/>
                                                                  <w:marRight w:val="0"/>
                                                                  <w:marTop w:val="0"/>
                                                                  <w:marBottom w:val="0"/>
                                                                  <w:divBdr>
                                                                    <w:top w:val="none" w:sz="0" w:space="0" w:color="auto"/>
                                                                    <w:left w:val="none" w:sz="0" w:space="0" w:color="auto"/>
                                                                    <w:bottom w:val="none" w:sz="0" w:space="0" w:color="auto"/>
                                                                    <w:right w:val="none" w:sz="0" w:space="0" w:color="auto"/>
                                                                  </w:divBdr>
                                                                  <w:divsChild>
                                                                    <w:div w:id="1523593679">
                                                                      <w:marLeft w:val="0"/>
                                                                      <w:marRight w:val="0"/>
                                                                      <w:marTop w:val="0"/>
                                                                      <w:marBottom w:val="0"/>
                                                                      <w:divBdr>
                                                                        <w:top w:val="none" w:sz="0" w:space="0" w:color="auto"/>
                                                                        <w:left w:val="none" w:sz="0" w:space="0" w:color="auto"/>
                                                                        <w:bottom w:val="none" w:sz="0" w:space="0" w:color="auto"/>
                                                                        <w:right w:val="none" w:sz="0" w:space="0" w:color="auto"/>
                                                                      </w:divBdr>
                                                                      <w:divsChild>
                                                                        <w:div w:id="1388144730">
                                                                          <w:marLeft w:val="0"/>
                                                                          <w:marRight w:val="0"/>
                                                                          <w:marTop w:val="0"/>
                                                                          <w:marBottom w:val="0"/>
                                                                          <w:divBdr>
                                                                            <w:top w:val="none" w:sz="0" w:space="0" w:color="auto"/>
                                                                            <w:left w:val="none" w:sz="0" w:space="0" w:color="auto"/>
                                                                            <w:bottom w:val="none" w:sz="0" w:space="0" w:color="auto"/>
                                                                            <w:right w:val="none" w:sz="0" w:space="0" w:color="auto"/>
                                                                          </w:divBdr>
                                                                          <w:divsChild>
                                                                            <w:div w:id="175004016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519298">
                                              <w:marLeft w:val="0"/>
                                              <w:marRight w:val="0"/>
                                              <w:marTop w:val="0"/>
                                              <w:marBottom w:val="0"/>
                                              <w:divBdr>
                                                <w:top w:val="none" w:sz="0" w:space="0" w:color="auto"/>
                                                <w:left w:val="none" w:sz="0" w:space="0" w:color="auto"/>
                                                <w:bottom w:val="none" w:sz="0" w:space="0" w:color="auto"/>
                                                <w:right w:val="none" w:sz="0" w:space="0" w:color="auto"/>
                                              </w:divBdr>
                                              <w:divsChild>
                                                <w:div w:id="1828276735">
                                                  <w:marLeft w:val="0"/>
                                                  <w:marRight w:val="0"/>
                                                  <w:marTop w:val="0"/>
                                                  <w:marBottom w:val="0"/>
                                                  <w:divBdr>
                                                    <w:top w:val="none" w:sz="0" w:space="0" w:color="auto"/>
                                                    <w:left w:val="none" w:sz="0" w:space="0" w:color="auto"/>
                                                    <w:bottom w:val="none" w:sz="0" w:space="0" w:color="auto"/>
                                                    <w:right w:val="none" w:sz="0" w:space="0" w:color="auto"/>
                                                  </w:divBdr>
                                                  <w:divsChild>
                                                    <w:div w:id="1473523798">
                                                      <w:marLeft w:val="0"/>
                                                      <w:marRight w:val="0"/>
                                                      <w:marTop w:val="0"/>
                                                      <w:marBottom w:val="0"/>
                                                      <w:divBdr>
                                                        <w:top w:val="none" w:sz="0" w:space="0" w:color="auto"/>
                                                        <w:left w:val="none" w:sz="0" w:space="0" w:color="auto"/>
                                                        <w:bottom w:val="none" w:sz="0" w:space="0" w:color="auto"/>
                                                        <w:right w:val="none" w:sz="0" w:space="0" w:color="auto"/>
                                                      </w:divBdr>
                                                      <w:divsChild>
                                                        <w:div w:id="1442601892">
                                                          <w:marLeft w:val="0"/>
                                                          <w:marRight w:val="0"/>
                                                          <w:marTop w:val="0"/>
                                                          <w:marBottom w:val="0"/>
                                                          <w:divBdr>
                                                            <w:top w:val="none" w:sz="0" w:space="0" w:color="auto"/>
                                                            <w:left w:val="none" w:sz="0" w:space="0" w:color="auto"/>
                                                            <w:bottom w:val="none" w:sz="0" w:space="0" w:color="auto"/>
                                                            <w:right w:val="none" w:sz="0" w:space="0" w:color="auto"/>
                                                          </w:divBdr>
                                                          <w:divsChild>
                                                            <w:div w:id="9862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ndia.ru/text/category/razvitie_reb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540</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2024-10-18T09:02:00Z</cp:lastPrinted>
  <dcterms:created xsi:type="dcterms:W3CDTF">2023-10-18T08:24:00Z</dcterms:created>
  <dcterms:modified xsi:type="dcterms:W3CDTF">2026-06-18T07:27:00Z</dcterms:modified>
</cp:coreProperties>
</file>