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05" w:rsidRPr="005F6705" w:rsidRDefault="005F6705" w:rsidP="005F6705">
      <w:pPr>
        <w:spacing w:line="276" w:lineRule="auto"/>
        <w:jc w:val="center"/>
        <w:rPr>
          <w:b/>
          <w:sz w:val="28"/>
          <w:szCs w:val="28"/>
        </w:rPr>
      </w:pPr>
      <w:r w:rsidRPr="005F6705">
        <w:rPr>
          <w:b/>
          <w:sz w:val="28"/>
          <w:szCs w:val="28"/>
        </w:rPr>
        <w:t xml:space="preserve">Памятка руководителю учреждения </w:t>
      </w:r>
    </w:p>
    <w:p w:rsidR="005F6705" w:rsidRPr="005F6705" w:rsidRDefault="005F6705" w:rsidP="005F6705">
      <w:pPr>
        <w:spacing w:line="276" w:lineRule="auto"/>
        <w:jc w:val="center"/>
        <w:rPr>
          <w:b/>
          <w:sz w:val="28"/>
          <w:szCs w:val="28"/>
        </w:rPr>
      </w:pPr>
      <w:r w:rsidRPr="005F6705">
        <w:rPr>
          <w:b/>
          <w:sz w:val="28"/>
          <w:szCs w:val="28"/>
        </w:rPr>
        <w:t>о первоочередных действиях при угрозе террористического акта или возникновении иных нештатных ситуаций</w:t>
      </w:r>
    </w:p>
    <w:p w:rsidR="005F6705" w:rsidRPr="005F6705" w:rsidRDefault="005F6705" w:rsidP="005F6705">
      <w:pPr>
        <w:spacing w:line="276" w:lineRule="auto"/>
        <w:jc w:val="both"/>
        <w:rPr>
          <w:sz w:val="28"/>
          <w:szCs w:val="28"/>
        </w:rPr>
      </w:pP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воспитанников и работников Учреждения руководитель Учреждения (лицо его заменяющее) ОБЯЗАН: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1. Оценить информацию в плане ее объективности, полноты и своевременности.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2. 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3. Лично доложить о происшедшем: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- руководителю муниципального органа управления образованием или его заместителю;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- УВД по телефону __________________;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- ФСБ по телефону __________________;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- ГО и ЧС по телефону _______________.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Информация должна содержать: наименование учреждения, его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4. При необходимости вызвать скорую помощь и пожарную охрану.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5. 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6. 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 xml:space="preserve">7. Силами работников объекта принять меры по усилению охраны и пропускного режима </w:t>
      </w:r>
      <w:r w:rsidR="00492B64">
        <w:rPr>
          <w:sz w:val="28"/>
          <w:szCs w:val="28"/>
        </w:rPr>
        <w:t>у</w:t>
      </w:r>
      <w:bookmarkStart w:id="0" w:name="_GoBack"/>
      <w:bookmarkEnd w:id="0"/>
      <w:r w:rsidRPr="005F6705">
        <w:rPr>
          <w:sz w:val="28"/>
          <w:szCs w:val="28"/>
        </w:rPr>
        <w:t>чреждения, мест складирования и хранения опасных веществ.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8. Исключить использование на объекте средств радиосвязи, включая мобильные телефоны.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 xml:space="preserve">9. 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lastRenderedPageBreak/>
        <w:t>10.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5F6705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11. 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F53537" w:rsidRPr="005F6705" w:rsidRDefault="005F6705" w:rsidP="005F6705">
      <w:pPr>
        <w:spacing w:line="276" w:lineRule="auto"/>
        <w:ind w:firstLine="567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12. Проверить выполнение отданных ранее распоряжений.</w:t>
      </w:r>
    </w:p>
    <w:sectPr w:rsidR="00F53537" w:rsidRPr="005F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05"/>
    <w:rsid w:val="00492B64"/>
    <w:rsid w:val="005F6705"/>
    <w:rsid w:val="00F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CC6A-0DEB-4F08-BD7E-F4FE00E7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2</cp:revision>
  <dcterms:created xsi:type="dcterms:W3CDTF">2015-12-08T12:25:00Z</dcterms:created>
  <dcterms:modified xsi:type="dcterms:W3CDTF">2015-12-11T06:06:00Z</dcterms:modified>
</cp:coreProperties>
</file>