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6E46" w:rsidRPr="00F37A8E" w:rsidRDefault="00496E46" w:rsidP="00496E46">
      <w:pPr>
        <w:spacing w:after="0" w:line="240" w:lineRule="auto"/>
        <w:jc w:val="center"/>
        <w:rPr>
          <w:rFonts w:ascii="Times New Roman" w:eastAsia="Calibri" w:hAnsi="Times New Roman" w:cs="Times New Roman"/>
        </w:rPr>
      </w:pPr>
      <w:r w:rsidRPr="00F37A8E">
        <w:rPr>
          <w:rFonts w:ascii="Times New Roman" w:eastAsia="Calibri" w:hAnsi="Times New Roman" w:cs="Times New Roman"/>
        </w:rPr>
        <w:t>МУ «УДО Грозненского муниципального района»</w:t>
      </w:r>
    </w:p>
    <w:p w:rsidR="00496E46" w:rsidRPr="00F37A8E" w:rsidRDefault="00496E46" w:rsidP="00496E46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F37A8E">
        <w:rPr>
          <w:rFonts w:ascii="Times New Roman" w:eastAsia="Calibri" w:hAnsi="Times New Roman" w:cs="Times New Roman"/>
          <w:b/>
        </w:rPr>
        <w:t>Муниципальное бюджетное дошкольное образовательное учреждение</w:t>
      </w:r>
    </w:p>
    <w:p w:rsidR="00496E46" w:rsidRPr="00F37A8E" w:rsidRDefault="00496E46" w:rsidP="00496E46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F37A8E">
        <w:rPr>
          <w:rFonts w:ascii="Times New Roman" w:eastAsia="Calibri" w:hAnsi="Times New Roman" w:cs="Times New Roman"/>
          <w:b/>
        </w:rPr>
        <w:t>«ДЕТСКИЙ САД «ЗОЛОТОЙ КЛЮЧИК» С. БЕРКАТ-ЮРТ</w:t>
      </w:r>
    </w:p>
    <w:p w:rsidR="00496E46" w:rsidRPr="00F37A8E" w:rsidRDefault="00496E46" w:rsidP="00496E46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F37A8E">
        <w:rPr>
          <w:rFonts w:ascii="Times New Roman" w:eastAsia="Calibri" w:hAnsi="Times New Roman" w:cs="Times New Roman"/>
          <w:b/>
        </w:rPr>
        <w:t>ГРОЗНЕНСКОГО МУНИЦИПАЛЬНОГО РАЙОНА»</w:t>
      </w:r>
    </w:p>
    <w:p w:rsidR="00496E46" w:rsidRPr="00F37A8E" w:rsidRDefault="00496E46" w:rsidP="00496E46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F37A8E">
        <w:rPr>
          <w:rFonts w:ascii="Times New Roman" w:eastAsia="Calibri" w:hAnsi="Times New Roman" w:cs="Times New Roman"/>
          <w:b/>
        </w:rPr>
        <w:t>(МБДОУ «Детский сад «Золотой ключик» с. Беркат-Юрт)</w:t>
      </w:r>
    </w:p>
    <w:p w:rsidR="00496E46" w:rsidRPr="00F37A8E" w:rsidRDefault="00496E46" w:rsidP="00496E46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Arial Unicode MS" w:hAnsi="Times New Roman" w:cs="Arial Unicode MS"/>
          <w:color w:val="000000"/>
          <w:sz w:val="24"/>
          <w:szCs w:val="24"/>
        </w:rPr>
      </w:pPr>
    </w:p>
    <w:p w:rsidR="00496E46" w:rsidRPr="00F37A8E" w:rsidRDefault="00496E46" w:rsidP="00496E46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Arial Unicode MS" w:hAnsi="Times New Roman" w:cs="Arial Unicode MS"/>
          <w:color w:val="000000"/>
          <w:sz w:val="24"/>
          <w:szCs w:val="24"/>
        </w:rPr>
      </w:pPr>
      <w:r w:rsidRPr="00F37A8E">
        <w:rPr>
          <w:rFonts w:ascii="Times New Roman" w:eastAsia="Arial Unicode MS" w:hAnsi="Times New Roman" w:cs="Times New Roman"/>
          <w:color w:val="000000"/>
          <w:sz w:val="24"/>
          <w:szCs w:val="24"/>
        </w:rPr>
        <w:t xml:space="preserve">МУ </w:t>
      </w:r>
      <w:r w:rsidRPr="00F37A8E">
        <w:rPr>
          <w:rFonts w:ascii="Times New Roman" w:eastAsia="Arial Unicode MS" w:hAnsi="Times New Roman" w:cs="Arial Unicode MS"/>
          <w:color w:val="000000"/>
          <w:sz w:val="24"/>
          <w:szCs w:val="24"/>
        </w:rPr>
        <w:t>«</w:t>
      </w:r>
      <w:proofErr w:type="spellStart"/>
      <w:r w:rsidRPr="00F37A8E">
        <w:rPr>
          <w:rFonts w:ascii="Times New Roman" w:eastAsia="Arial Unicode MS" w:hAnsi="Times New Roman" w:cs="Arial Unicode MS"/>
          <w:color w:val="000000"/>
          <w:sz w:val="24"/>
          <w:szCs w:val="24"/>
        </w:rPr>
        <w:t>Грозненски</w:t>
      </w:r>
      <w:proofErr w:type="spellEnd"/>
      <w:r w:rsidRPr="00F37A8E">
        <w:rPr>
          <w:rFonts w:ascii="Times New Roman" w:eastAsia="Arial Unicode MS" w:hAnsi="Times New Roman" w:cs="Arial Unicode MS"/>
          <w:color w:val="000000"/>
          <w:sz w:val="24"/>
          <w:szCs w:val="24"/>
        </w:rPr>
        <w:t xml:space="preserve"> </w:t>
      </w:r>
      <w:proofErr w:type="spellStart"/>
      <w:r w:rsidRPr="00F37A8E">
        <w:rPr>
          <w:rFonts w:ascii="Times New Roman" w:eastAsia="Arial Unicode MS" w:hAnsi="Times New Roman" w:cs="Arial Unicode MS"/>
          <w:color w:val="000000"/>
          <w:sz w:val="24"/>
          <w:szCs w:val="24"/>
        </w:rPr>
        <w:t>муниципальни</w:t>
      </w:r>
      <w:proofErr w:type="spellEnd"/>
      <w:r w:rsidRPr="00F37A8E">
        <w:rPr>
          <w:rFonts w:ascii="Times New Roman" w:eastAsia="Arial Unicode MS" w:hAnsi="Times New Roman" w:cs="Arial Unicode MS"/>
          <w:color w:val="000000"/>
          <w:sz w:val="24"/>
          <w:szCs w:val="24"/>
        </w:rPr>
        <w:t xml:space="preserve"> к</w:t>
      </w:r>
      <w:r w:rsidRPr="00F37A8E">
        <w:rPr>
          <w:rFonts w:ascii="Times New Roman" w:eastAsia="Arial Unicode MS" w:hAnsi="Times New Roman" w:cs="Arial Unicode MS"/>
          <w:color w:val="000000"/>
          <w:sz w:val="24"/>
          <w:szCs w:val="24"/>
          <w:lang w:val="en-US"/>
        </w:rPr>
        <w:t>I</w:t>
      </w:r>
      <w:proofErr w:type="spellStart"/>
      <w:r w:rsidRPr="00F37A8E">
        <w:rPr>
          <w:rFonts w:ascii="Times New Roman" w:eastAsia="Arial Unicode MS" w:hAnsi="Times New Roman" w:cs="Arial Unicode MS"/>
          <w:color w:val="000000"/>
          <w:sz w:val="24"/>
          <w:szCs w:val="24"/>
        </w:rPr>
        <w:t>оштан</w:t>
      </w:r>
      <w:proofErr w:type="spellEnd"/>
      <w:r w:rsidRPr="00F37A8E">
        <w:rPr>
          <w:rFonts w:ascii="Times New Roman" w:eastAsia="Arial Unicode MS" w:hAnsi="Times New Roman" w:cs="Arial Unicode MS"/>
          <w:color w:val="000000"/>
          <w:sz w:val="24"/>
          <w:szCs w:val="24"/>
        </w:rPr>
        <w:t xml:space="preserve"> ШХЬДУ</w:t>
      </w:r>
      <w:r w:rsidRPr="00F37A8E">
        <w:rPr>
          <w:rFonts w:ascii="Times New Roman" w:eastAsia="Arial Unicode MS" w:hAnsi="Times New Roman" w:cs="Times New Roman"/>
          <w:color w:val="000000"/>
          <w:sz w:val="24"/>
          <w:szCs w:val="24"/>
        </w:rPr>
        <w:t>»</w:t>
      </w:r>
    </w:p>
    <w:p w:rsidR="00496E46" w:rsidRPr="00F37A8E" w:rsidRDefault="00496E46" w:rsidP="00496E46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</w:pPr>
      <w:proofErr w:type="spellStart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Муниципальни</w:t>
      </w:r>
      <w:proofErr w:type="spellEnd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 xml:space="preserve"> </w:t>
      </w:r>
      <w:proofErr w:type="spellStart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бюджетни</w:t>
      </w:r>
      <w:proofErr w:type="spellEnd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 xml:space="preserve"> </w:t>
      </w:r>
      <w:proofErr w:type="spellStart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школал</w:t>
      </w:r>
      <w:proofErr w:type="spellEnd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 xml:space="preserve"> </w:t>
      </w:r>
      <w:proofErr w:type="spellStart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хьалхара</w:t>
      </w:r>
      <w:proofErr w:type="spellEnd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 xml:space="preserve"> </w:t>
      </w:r>
      <w:proofErr w:type="spellStart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дешаран</w:t>
      </w:r>
      <w:proofErr w:type="spellEnd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 xml:space="preserve"> </w:t>
      </w:r>
      <w:proofErr w:type="spellStart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учреждени</w:t>
      </w:r>
      <w:proofErr w:type="spellEnd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 xml:space="preserve"> </w:t>
      </w:r>
    </w:p>
    <w:p w:rsidR="00496E46" w:rsidRPr="00F37A8E" w:rsidRDefault="00496E46" w:rsidP="00496E46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</w:pPr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«ГРОЗНЕНСКИ МУНИЦИПАЛЬНИ К</w:t>
      </w:r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  <w:lang w:val="en-US"/>
        </w:rPr>
        <w:t>I</w:t>
      </w:r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 xml:space="preserve">ОШТАН </w:t>
      </w:r>
    </w:p>
    <w:p w:rsidR="00496E46" w:rsidRPr="00F37A8E" w:rsidRDefault="00496E46" w:rsidP="00496E46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</w:pPr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БЕРКАТ-ЮРТАРА БЕРИЙН БЕШ «ЗОЛОТОЙ КЛЮЧИК»</w:t>
      </w:r>
    </w:p>
    <w:p w:rsidR="000D329D" w:rsidRDefault="00496E46" w:rsidP="00496E46">
      <w:pPr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bCs/>
          <w:sz w:val="24"/>
          <w:szCs w:val="24"/>
        </w:rPr>
        <w:t xml:space="preserve">         </w:t>
      </w:r>
      <w:r w:rsidRPr="00F37A8E">
        <w:rPr>
          <w:rFonts w:ascii="Arial Unicode MS" w:eastAsia="Arial Unicode MS" w:hAnsi="Arial Unicode MS" w:cs="Arial Unicode MS"/>
          <w:b/>
          <w:bCs/>
          <w:sz w:val="24"/>
          <w:szCs w:val="24"/>
        </w:rPr>
        <w:t>(</w:t>
      </w:r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МБШХЬДУ «Беркат-</w:t>
      </w:r>
      <w:proofErr w:type="spellStart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Юртара</w:t>
      </w:r>
      <w:proofErr w:type="spellEnd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 xml:space="preserve"> </w:t>
      </w:r>
      <w:proofErr w:type="spellStart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берийн</w:t>
      </w:r>
      <w:proofErr w:type="spellEnd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 xml:space="preserve"> </w:t>
      </w:r>
      <w:proofErr w:type="spellStart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>беш</w:t>
      </w:r>
      <w:proofErr w:type="spellEnd"/>
      <w:r w:rsidRPr="00F37A8E">
        <w:rPr>
          <w:rFonts w:ascii="Times New Roman" w:eastAsia="Arial Unicode MS" w:hAnsi="Times New Roman" w:cs="Arial Unicode MS"/>
          <w:b/>
          <w:color w:val="000000"/>
          <w:sz w:val="24"/>
          <w:szCs w:val="24"/>
        </w:rPr>
        <w:t xml:space="preserve"> «Золотой ключик»</w:t>
      </w:r>
    </w:p>
    <w:p w:rsidR="008D1DD9" w:rsidRDefault="008D1DD9" w:rsidP="00496E46"/>
    <w:p w:rsidR="00496E46" w:rsidRDefault="00496E46" w:rsidP="00496E46">
      <w:pPr>
        <w:tabs>
          <w:tab w:val="center" w:pos="4677"/>
          <w:tab w:val="right" w:pos="935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>Отчет о проделанной работе</w:t>
      </w:r>
    </w:p>
    <w:p w:rsidR="00496E46" w:rsidRDefault="00496E46" w:rsidP="00496E46">
      <w:pPr>
        <w:tabs>
          <w:tab w:val="center" w:pos="4677"/>
          <w:tab w:val="right" w:pos="935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за </w:t>
      </w:r>
      <w:r w:rsidR="001324F6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 xml:space="preserve"> квартал 2020 года по реализации Единой </w:t>
      </w:r>
    </w:p>
    <w:p w:rsidR="00496E46" w:rsidRDefault="00496E46" w:rsidP="00496E46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Концепции духовно-нравственного воспитания и развития подрастающего поколения Чеченской Республики.</w:t>
      </w:r>
    </w:p>
    <w:p w:rsidR="00390AFC" w:rsidRDefault="00390AFC" w:rsidP="00390AFC">
      <w:pPr>
        <w:tabs>
          <w:tab w:val="center" w:pos="4677"/>
          <w:tab w:val="left" w:pos="820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90AFC" w:rsidRDefault="00390AFC" w:rsidP="00390AFC">
      <w:pPr>
        <w:tabs>
          <w:tab w:val="center" w:pos="4677"/>
          <w:tab w:val="left" w:pos="820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90AFC" w:rsidRDefault="00390AFC" w:rsidP="00390AFC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Духовно-нравственное воспитание подрастающего поколения проблема очень важная и актуальная. В наше сложное время каждый человек пытается сохранить мир и покой в своем доме, оградить детей от зла, жестокости и агрессии окружающего мира.</w:t>
      </w:r>
    </w:p>
    <w:p w:rsidR="00390AFC" w:rsidRDefault="00390AFC" w:rsidP="00390AFC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нашем ДОУ мы стремимся заложить основы духовно-нравственной </w:t>
      </w:r>
      <w:proofErr w:type="gramStart"/>
      <w:r>
        <w:rPr>
          <w:rFonts w:ascii="Times New Roman" w:hAnsi="Times New Roman" w:cs="Times New Roman"/>
          <w:sz w:val="28"/>
          <w:szCs w:val="28"/>
        </w:rPr>
        <w:t>личности  через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организацию дополнительной работы с детьми. За 4 квартал в нашем ДОУ были проведены следующие мероприятия:</w:t>
      </w:r>
    </w:p>
    <w:p w:rsidR="000D329D" w:rsidRDefault="000D329D" w:rsidP="000D329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351DBA">
        <w:rPr>
          <w:rFonts w:ascii="Times New Roman" w:hAnsi="Times New Roman"/>
          <w:sz w:val="28"/>
          <w:szCs w:val="28"/>
        </w:rPr>
        <w:t xml:space="preserve"> 3-4 октября провели мероприятия посвященные ко Дню города Грозного.</w:t>
      </w:r>
    </w:p>
    <w:p w:rsidR="000D329D" w:rsidRDefault="000D329D" w:rsidP="000D329D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Оформили фасад здания детского сада баннерами, плакатами и флагами.</w:t>
      </w:r>
    </w:p>
    <w:p w:rsidR="000D329D" w:rsidRDefault="000D329D" w:rsidP="000D32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В старшей группе провели беседу </w:t>
      </w:r>
      <w:r>
        <w:rPr>
          <w:rFonts w:ascii="Times New Roman" w:hAnsi="Times New Roman" w:cs="Times New Roman"/>
          <w:sz w:val="28"/>
          <w:szCs w:val="28"/>
        </w:rPr>
        <w:t xml:space="preserve">на тему «День города Грозный». </w:t>
      </w:r>
    </w:p>
    <w:p w:rsidR="000D329D" w:rsidRDefault="000D329D" w:rsidP="000D329D">
      <w:pPr>
        <w:tabs>
          <w:tab w:val="right" w:pos="93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средней группе провели 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ыставку рисунков детей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«Город глазами детей».</w:t>
      </w:r>
    </w:p>
    <w:p w:rsidR="000D329D" w:rsidRDefault="000D329D" w:rsidP="000D329D">
      <w:pPr>
        <w:tabs>
          <w:tab w:val="right" w:pos="93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«Знать – значит любить» - говорится в русской поговорке. Поэтому мы начинаем знакомить детей с нашей малой Родиной, городом Грозный, в дошкольном возрасте. Знания, а значит, и чувство гордости за свой город, страну, народ, помогут ребенку правильно распоряжаться, владеть, сохранить и приумножить наследие, полученное от предшествующих поколений</w:t>
      </w:r>
    </w:p>
    <w:p w:rsidR="000D329D" w:rsidRDefault="000D329D" w:rsidP="000D329D">
      <w:pPr>
        <w:tabs>
          <w:tab w:val="right" w:pos="93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FD83F6" wp14:editId="0023DA5D">
            <wp:extent cx="5940425" cy="3057525"/>
            <wp:effectExtent l="0" t="0" r="317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29D" w:rsidRDefault="000D329D" w:rsidP="000D329D">
      <w:pPr>
        <w:tabs>
          <w:tab w:val="right" w:pos="93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D329D" w:rsidRPr="00094F8A" w:rsidRDefault="000D329D" w:rsidP="000D329D">
      <w:pPr>
        <w:tabs>
          <w:tab w:val="right" w:pos="93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9C6992B" wp14:editId="32325662">
            <wp:extent cx="5940425" cy="596773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6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29D" w:rsidRDefault="000D329D" w:rsidP="00390AFC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</w:p>
    <w:p w:rsidR="00390AFC" w:rsidRPr="00390AFC" w:rsidRDefault="000D329D" w:rsidP="00390AFC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18.10.2020г., в </w:t>
      </w:r>
      <w:r w:rsidR="00390AFC" w:rsidRPr="00390AFC">
        <w:rPr>
          <w:rFonts w:ascii="Times New Roman" w:hAnsi="Times New Roman" w:cs="Times New Roman"/>
          <w:sz w:val="28"/>
          <w:szCs w:val="28"/>
        </w:rPr>
        <w:t>целях нравственного воспитания дошкольников и привития любви к последнему из Пророков Мухаммаду (</w:t>
      </w:r>
      <w:proofErr w:type="spellStart"/>
      <w:r w:rsidR="00390AFC" w:rsidRPr="00390AFC">
        <w:rPr>
          <w:rFonts w:ascii="Times New Roman" w:hAnsi="Times New Roman" w:cs="Times New Roman"/>
          <w:sz w:val="28"/>
          <w:szCs w:val="28"/>
        </w:rPr>
        <w:t>с.а.в</w:t>
      </w:r>
      <w:proofErr w:type="spellEnd"/>
      <w:r w:rsidR="00390AFC" w:rsidRPr="00390AFC">
        <w:rPr>
          <w:rFonts w:ascii="Times New Roman" w:hAnsi="Times New Roman" w:cs="Times New Roman"/>
          <w:sz w:val="28"/>
          <w:szCs w:val="28"/>
        </w:rPr>
        <w:t xml:space="preserve">.) в МБДОУ "Детский сад " </w:t>
      </w:r>
      <w:r w:rsidR="008D1DD9">
        <w:rPr>
          <w:rFonts w:ascii="Times New Roman" w:hAnsi="Times New Roman" w:cs="Times New Roman"/>
          <w:sz w:val="28"/>
          <w:szCs w:val="28"/>
        </w:rPr>
        <w:t>Золотой ключик</w:t>
      </w:r>
      <w:r w:rsidR="00390AFC" w:rsidRPr="00390AFC">
        <w:rPr>
          <w:rFonts w:ascii="Times New Roman" w:hAnsi="Times New Roman" w:cs="Times New Roman"/>
          <w:sz w:val="28"/>
          <w:szCs w:val="28"/>
        </w:rPr>
        <w:t xml:space="preserve">" с. </w:t>
      </w:r>
      <w:r w:rsidR="008D1DD9">
        <w:rPr>
          <w:rFonts w:ascii="Times New Roman" w:hAnsi="Times New Roman" w:cs="Times New Roman"/>
          <w:sz w:val="28"/>
          <w:szCs w:val="28"/>
        </w:rPr>
        <w:t>Беркат-Юрт</w:t>
      </w:r>
      <w:r w:rsidR="00390AFC" w:rsidRPr="00390AFC">
        <w:rPr>
          <w:rFonts w:ascii="Times New Roman" w:hAnsi="Times New Roman" w:cs="Times New Roman"/>
          <w:sz w:val="28"/>
          <w:szCs w:val="28"/>
        </w:rPr>
        <w:t xml:space="preserve"> Грозненского муниципального района" прошли мероприятия посвященные ко Дню рождения Пророка Мухаммада (</w:t>
      </w:r>
      <w:proofErr w:type="spellStart"/>
      <w:r w:rsidR="00390AFC" w:rsidRPr="00390AFC">
        <w:rPr>
          <w:rFonts w:ascii="Times New Roman" w:hAnsi="Times New Roman" w:cs="Times New Roman"/>
          <w:sz w:val="28"/>
          <w:szCs w:val="28"/>
        </w:rPr>
        <w:t>с.а.в</w:t>
      </w:r>
      <w:proofErr w:type="spellEnd"/>
      <w:r w:rsidR="00390AFC" w:rsidRPr="00390AFC">
        <w:rPr>
          <w:rFonts w:ascii="Times New Roman" w:hAnsi="Times New Roman" w:cs="Times New Roman"/>
          <w:sz w:val="28"/>
          <w:szCs w:val="28"/>
        </w:rPr>
        <w:t xml:space="preserve">.) </w:t>
      </w:r>
    </w:p>
    <w:p w:rsidR="00390AFC" w:rsidRPr="00390AFC" w:rsidRDefault="00390AFC" w:rsidP="00390AFC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 w:rsidRPr="00390AFC">
        <w:rPr>
          <w:rFonts w:ascii="Times New Roman" w:hAnsi="Times New Roman" w:cs="Times New Roman"/>
          <w:sz w:val="28"/>
          <w:szCs w:val="28"/>
        </w:rPr>
        <w:t>Воспитатели младших групп провели беседы с детьми о жизни последнего из Пророков, Мухаммада (</w:t>
      </w:r>
      <w:proofErr w:type="spellStart"/>
      <w:r w:rsidRPr="00390AFC">
        <w:rPr>
          <w:rFonts w:ascii="Times New Roman" w:hAnsi="Times New Roman" w:cs="Times New Roman"/>
          <w:sz w:val="28"/>
          <w:szCs w:val="28"/>
        </w:rPr>
        <w:t>с.а.в</w:t>
      </w:r>
      <w:proofErr w:type="spellEnd"/>
      <w:r w:rsidRPr="00390AFC">
        <w:rPr>
          <w:rFonts w:ascii="Times New Roman" w:hAnsi="Times New Roman" w:cs="Times New Roman"/>
          <w:sz w:val="28"/>
          <w:szCs w:val="28"/>
        </w:rPr>
        <w:t xml:space="preserve">) было рассказано о лучшем из людей за всю историю человечества, искренне покланявшегося своему Господу, любящего свою </w:t>
      </w:r>
      <w:proofErr w:type="spellStart"/>
      <w:r w:rsidRPr="00390AFC">
        <w:rPr>
          <w:rFonts w:ascii="Times New Roman" w:hAnsi="Times New Roman" w:cs="Times New Roman"/>
          <w:sz w:val="28"/>
          <w:szCs w:val="28"/>
        </w:rPr>
        <w:t>умму</w:t>
      </w:r>
      <w:proofErr w:type="spellEnd"/>
      <w:r w:rsidRPr="00390AF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90AFC" w:rsidRPr="00390AFC" w:rsidRDefault="00390AFC" w:rsidP="00390AFC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 w:rsidRPr="00390AFC">
        <w:rPr>
          <w:rFonts w:ascii="Times New Roman" w:hAnsi="Times New Roman" w:cs="Times New Roman"/>
          <w:sz w:val="28"/>
          <w:szCs w:val="28"/>
        </w:rPr>
        <w:t xml:space="preserve">Воспитатели старшей группы провели утренник "Мы </w:t>
      </w:r>
      <w:proofErr w:type="spellStart"/>
      <w:r w:rsidRPr="00390AFC">
        <w:rPr>
          <w:rFonts w:ascii="Times New Roman" w:hAnsi="Times New Roman" w:cs="Times New Roman"/>
          <w:sz w:val="28"/>
          <w:szCs w:val="28"/>
        </w:rPr>
        <w:t>умма</w:t>
      </w:r>
      <w:proofErr w:type="spellEnd"/>
      <w:r w:rsidRPr="00390AFC">
        <w:rPr>
          <w:rFonts w:ascii="Times New Roman" w:hAnsi="Times New Roman" w:cs="Times New Roman"/>
          <w:sz w:val="28"/>
          <w:szCs w:val="28"/>
        </w:rPr>
        <w:t xml:space="preserve"> пророка Мухаммада (</w:t>
      </w:r>
      <w:proofErr w:type="spellStart"/>
      <w:r w:rsidRPr="00390AFC">
        <w:rPr>
          <w:rFonts w:ascii="Times New Roman" w:hAnsi="Times New Roman" w:cs="Times New Roman"/>
          <w:sz w:val="28"/>
          <w:szCs w:val="28"/>
        </w:rPr>
        <w:t>с.а.в</w:t>
      </w:r>
      <w:proofErr w:type="spellEnd"/>
      <w:r w:rsidRPr="00390AFC">
        <w:rPr>
          <w:rFonts w:ascii="Times New Roman" w:hAnsi="Times New Roman" w:cs="Times New Roman"/>
          <w:sz w:val="28"/>
          <w:szCs w:val="28"/>
        </w:rPr>
        <w:t>.)</w:t>
      </w:r>
    </w:p>
    <w:p w:rsidR="00390AFC" w:rsidRDefault="00390AFC" w:rsidP="00390AFC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 w:rsidRPr="00390AFC">
        <w:rPr>
          <w:rFonts w:ascii="Times New Roman" w:hAnsi="Times New Roman" w:cs="Times New Roman"/>
          <w:sz w:val="28"/>
          <w:szCs w:val="28"/>
        </w:rPr>
        <w:t>Также дети участвовали в конкурсе чтецов "Знаток ислама"</w:t>
      </w:r>
    </w:p>
    <w:p w:rsidR="00390AFC" w:rsidRDefault="00390AFC" w:rsidP="00390AFC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место – </w:t>
      </w:r>
      <w:proofErr w:type="spellStart"/>
      <w:r w:rsidR="008D1DD9">
        <w:rPr>
          <w:rFonts w:ascii="Times New Roman" w:hAnsi="Times New Roman" w:cs="Times New Roman"/>
          <w:sz w:val="28"/>
          <w:szCs w:val="28"/>
        </w:rPr>
        <w:t>Джамалуева</w:t>
      </w:r>
      <w:proofErr w:type="spellEnd"/>
      <w:r w:rsidR="008D1DD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D1DD9">
        <w:rPr>
          <w:rFonts w:ascii="Times New Roman" w:hAnsi="Times New Roman" w:cs="Times New Roman"/>
          <w:sz w:val="28"/>
          <w:szCs w:val="28"/>
        </w:rPr>
        <w:t>Айдима</w:t>
      </w:r>
      <w:proofErr w:type="spellEnd"/>
    </w:p>
    <w:p w:rsidR="00390AFC" w:rsidRDefault="00390AFC" w:rsidP="00390AFC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место – </w:t>
      </w:r>
      <w:proofErr w:type="spellStart"/>
      <w:r w:rsidR="008D1DD9">
        <w:rPr>
          <w:rFonts w:ascii="Times New Roman" w:hAnsi="Times New Roman" w:cs="Times New Roman"/>
          <w:sz w:val="28"/>
          <w:szCs w:val="28"/>
        </w:rPr>
        <w:t>Бисултанова</w:t>
      </w:r>
      <w:proofErr w:type="spellEnd"/>
      <w:r w:rsidR="008D1DD9">
        <w:rPr>
          <w:rFonts w:ascii="Times New Roman" w:hAnsi="Times New Roman" w:cs="Times New Roman"/>
          <w:sz w:val="28"/>
          <w:szCs w:val="28"/>
        </w:rPr>
        <w:t xml:space="preserve"> Марьям</w:t>
      </w:r>
    </w:p>
    <w:p w:rsidR="00390AFC" w:rsidRDefault="00390AFC" w:rsidP="00390AFC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место – </w:t>
      </w:r>
      <w:proofErr w:type="spellStart"/>
      <w:r w:rsidR="008D1DD9">
        <w:rPr>
          <w:rFonts w:ascii="Times New Roman" w:hAnsi="Times New Roman" w:cs="Times New Roman"/>
          <w:sz w:val="28"/>
          <w:szCs w:val="28"/>
        </w:rPr>
        <w:t>Айдамиров</w:t>
      </w:r>
      <w:proofErr w:type="spellEnd"/>
      <w:r w:rsidR="008D1DD9">
        <w:rPr>
          <w:rFonts w:ascii="Times New Roman" w:hAnsi="Times New Roman" w:cs="Times New Roman"/>
          <w:sz w:val="28"/>
          <w:szCs w:val="28"/>
        </w:rPr>
        <w:t xml:space="preserve"> Хусейн</w:t>
      </w:r>
    </w:p>
    <w:p w:rsidR="00390AFC" w:rsidRDefault="00390AFC" w:rsidP="008D1DD9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были награждены грамотами и сладкими подарками.</w:t>
      </w:r>
    </w:p>
    <w:p w:rsidR="00390AFC" w:rsidRDefault="00390AFC" w:rsidP="00390AFC">
      <w:pPr>
        <w:tabs>
          <w:tab w:val="center" w:pos="4677"/>
          <w:tab w:val="left" w:pos="8205"/>
        </w:tabs>
        <w:spacing w:after="0" w:line="240" w:lineRule="auto"/>
        <w:ind w:firstLine="680"/>
        <w:rPr>
          <w:rFonts w:ascii="Times New Roman" w:hAnsi="Times New Roman" w:cs="Times New Roman"/>
          <w:sz w:val="28"/>
          <w:szCs w:val="28"/>
        </w:rPr>
      </w:pPr>
    </w:p>
    <w:p w:rsidR="00630C85" w:rsidRDefault="00630C85"/>
    <w:p w:rsidR="00390AFC" w:rsidRDefault="00390AFC">
      <w:r>
        <w:rPr>
          <w:noProof/>
        </w:rPr>
        <w:drawing>
          <wp:inline distT="0" distB="0" distL="0" distR="0" wp14:anchorId="145F963A" wp14:editId="419FBDDD">
            <wp:extent cx="5940425" cy="418147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AFC" w:rsidRDefault="00390AFC"/>
    <w:p w:rsidR="00390AFC" w:rsidRDefault="00390AFC"/>
    <w:p w:rsidR="00390AFC" w:rsidRPr="00390AFC" w:rsidRDefault="00390AFC" w:rsidP="00390AFC">
      <w:pPr>
        <w:rPr>
          <w:rFonts w:ascii="Times New Roman" w:hAnsi="Times New Roman" w:cs="Times New Roman"/>
          <w:sz w:val="28"/>
          <w:szCs w:val="28"/>
        </w:rPr>
      </w:pPr>
      <w:r w:rsidRPr="00390AFC">
        <w:rPr>
          <w:rFonts w:ascii="Times New Roman" w:hAnsi="Times New Roman" w:cs="Times New Roman"/>
          <w:sz w:val="28"/>
          <w:szCs w:val="28"/>
        </w:rPr>
        <w:lastRenderedPageBreak/>
        <w:t xml:space="preserve">23.10.2020г. </w:t>
      </w:r>
      <w:proofErr w:type="gramStart"/>
      <w:r w:rsidRPr="00390AFC">
        <w:rPr>
          <w:rFonts w:ascii="Times New Roman" w:hAnsi="Times New Roman" w:cs="Times New Roman"/>
          <w:sz w:val="28"/>
          <w:szCs w:val="28"/>
        </w:rPr>
        <w:t xml:space="preserve">в  </w:t>
      </w:r>
      <w:r>
        <w:rPr>
          <w:rFonts w:ascii="Times New Roman" w:hAnsi="Times New Roman" w:cs="Times New Roman"/>
          <w:sz w:val="28"/>
          <w:szCs w:val="28"/>
        </w:rPr>
        <w:t>нашем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ДОУ </w:t>
      </w:r>
      <w:r w:rsidRPr="00390AFC">
        <w:rPr>
          <w:rFonts w:ascii="Times New Roman" w:hAnsi="Times New Roman" w:cs="Times New Roman"/>
          <w:sz w:val="28"/>
          <w:szCs w:val="28"/>
        </w:rPr>
        <w:t xml:space="preserve">прошел религиозный обряд </w:t>
      </w:r>
      <w:proofErr w:type="spellStart"/>
      <w:r w:rsidRPr="00390AFC">
        <w:rPr>
          <w:rFonts w:ascii="Times New Roman" w:hAnsi="Times New Roman" w:cs="Times New Roman"/>
          <w:sz w:val="28"/>
          <w:szCs w:val="28"/>
        </w:rPr>
        <w:t>Мавлид</w:t>
      </w:r>
      <w:proofErr w:type="spellEnd"/>
      <w:r w:rsidRPr="00390AFC">
        <w:rPr>
          <w:rFonts w:ascii="Times New Roman" w:hAnsi="Times New Roman" w:cs="Times New Roman"/>
          <w:sz w:val="28"/>
          <w:szCs w:val="28"/>
        </w:rPr>
        <w:t xml:space="preserve">  в честь Дня рождения Пророка Мухаммада (да благословит Его Аллах и приветствует). Как отметили богословы, Посланник Аллаха (да благословит его Аллах и приветствует) сам также возвеличивал день своего рождения, выражая в нем благодарность Всевышнему Аллаху за Его величайшее благо, которым Он одарил Пророка (да благословит его Аллах и приветствует), за то, что Он оказал ему милость – создал его и даровал ему мирскую жизнь, ведь благодаря рождению Пророка (да благословит его Аллах и приветствует) все сущее возрадовалось и обрело счастье. Это возвеличивание Пророк (да благословит его Аллах и приветствует) выражал соблюдением поста.</w:t>
      </w:r>
    </w:p>
    <w:p w:rsidR="00390AFC" w:rsidRDefault="00390AFC" w:rsidP="00390AFC">
      <w:pPr>
        <w:rPr>
          <w:rFonts w:ascii="Times New Roman" w:hAnsi="Times New Roman" w:cs="Times New Roman"/>
          <w:sz w:val="28"/>
          <w:szCs w:val="28"/>
        </w:rPr>
      </w:pPr>
      <w:r w:rsidRPr="00390AFC">
        <w:rPr>
          <w:rFonts w:ascii="Times New Roman" w:hAnsi="Times New Roman" w:cs="Times New Roman"/>
          <w:sz w:val="28"/>
          <w:szCs w:val="28"/>
        </w:rPr>
        <w:t xml:space="preserve">Согласно исламской традиции, праздник </w:t>
      </w:r>
      <w:proofErr w:type="spellStart"/>
      <w:r w:rsidRPr="00390AFC">
        <w:rPr>
          <w:rFonts w:ascii="Times New Roman" w:hAnsi="Times New Roman" w:cs="Times New Roman"/>
          <w:sz w:val="28"/>
          <w:szCs w:val="28"/>
        </w:rPr>
        <w:t>Мавлид</w:t>
      </w:r>
      <w:proofErr w:type="spellEnd"/>
      <w:r w:rsidRPr="00390AFC">
        <w:rPr>
          <w:rFonts w:ascii="Times New Roman" w:hAnsi="Times New Roman" w:cs="Times New Roman"/>
          <w:sz w:val="28"/>
          <w:szCs w:val="28"/>
        </w:rPr>
        <w:t xml:space="preserve"> ан-</w:t>
      </w:r>
      <w:proofErr w:type="spellStart"/>
      <w:proofErr w:type="gramStart"/>
      <w:r w:rsidRPr="00390AFC">
        <w:rPr>
          <w:rFonts w:ascii="Times New Roman" w:hAnsi="Times New Roman" w:cs="Times New Roman"/>
          <w:sz w:val="28"/>
          <w:szCs w:val="28"/>
        </w:rPr>
        <w:t>Наби</w:t>
      </w:r>
      <w:proofErr w:type="spellEnd"/>
      <w:r w:rsidRPr="00390AFC">
        <w:rPr>
          <w:rFonts w:ascii="Times New Roman" w:hAnsi="Times New Roman" w:cs="Times New Roman"/>
          <w:sz w:val="28"/>
          <w:szCs w:val="28"/>
        </w:rPr>
        <w:t xml:space="preserve">  приходится</w:t>
      </w:r>
      <w:proofErr w:type="gramEnd"/>
      <w:r w:rsidRPr="00390AFC">
        <w:rPr>
          <w:rFonts w:ascii="Times New Roman" w:hAnsi="Times New Roman" w:cs="Times New Roman"/>
          <w:sz w:val="28"/>
          <w:szCs w:val="28"/>
        </w:rPr>
        <w:t xml:space="preserve"> на 12-й день третьего месяца лунного календаря </w:t>
      </w:r>
      <w:proofErr w:type="spellStart"/>
      <w:r w:rsidRPr="00390AFC">
        <w:rPr>
          <w:rFonts w:ascii="Times New Roman" w:hAnsi="Times New Roman" w:cs="Times New Roman"/>
          <w:sz w:val="28"/>
          <w:szCs w:val="28"/>
        </w:rPr>
        <w:t>Раби</w:t>
      </w:r>
      <w:proofErr w:type="spellEnd"/>
      <w:r w:rsidRPr="00390A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0AFC">
        <w:rPr>
          <w:rFonts w:ascii="Times New Roman" w:hAnsi="Times New Roman" w:cs="Times New Roman"/>
          <w:sz w:val="28"/>
          <w:szCs w:val="28"/>
        </w:rPr>
        <w:t>уль-Авваль</w:t>
      </w:r>
      <w:proofErr w:type="spellEnd"/>
      <w:r w:rsidRPr="00390AFC">
        <w:rPr>
          <w:rFonts w:ascii="Times New Roman" w:hAnsi="Times New Roman" w:cs="Times New Roman"/>
          <w:sz w:val="28"/>
          <w:szCs w:val="28"/>
        </w:rPr>
        <w:t xml:space="preserve"> — одного из самых почитаемых месяцев в Исламе, в который родился, а затем и скончался основоположник исламской религии.</w:t>
      </w:r>
    </w:p>
    <w:p w:rsidR="00390AFC" w:rsidRDefault="00390AFC" w:rsidP="00390A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03.11.2020г. в нашем ДОУ прошли </w:t>
      </w:r>
      <w:proofErr w:type="gramStart"/>
      <w:r>
        <w:rPr>
          <w:rFonts w:ascii="Times New Roman" w:hAnsi="Times New Roman" w:cs="Times New Roman"/>
          <w:sz w:val="28"/>
          <w:szCs w:val="28"/>
        </w:rPr>
        <w:t>мероприятия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приуроченные ко Дню народного единства.</w:t>
      </w:r>
    </w:p>
    <w:p w:rsidR="00390AFC" w:rsidRPr="00390AFC" w:rsidRDefault="00390AFC" w:rsidP="00390AFC">
      <w:pPr>
        <w:rPr>
          <w:rFonts w:ascii="Times New Roman" w:hAnsi="Times New Roman" w:cs="Times New Roman"/>
          <w:sz w:val="28"/>
          <w:szCs w:val="28"/>
        </w:rPr>
      </w:pPr>
      <w:r w:rsidRPr="00390AF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4 ноября 2020г. </w:t>
      </w:r>
      <w:r w:rsidRPr="00390A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вся Россия отмечает праздник «</w:t>
      </w:r>
      <w:r w:rsidRPr="00390AF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День Народного Единства»</w:t>
      </w:r>
      <w:r w:rsidRPr="00390AF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Родина и единство... Такой глубокий смысл заложен в этом празднике. </w:t>
      </w:r>
    </w:p>
    <w:p w:rsidR="00390AFC" w:rsidRPr="00390AFC" w:rsidRDefault="00390AFC" w:rsidP="00390AFC">
      <w:pPr>
        <w:pStyle w:val="c2"/>
        <w:shd w:val="clear" w:color="auto" w:fill="FFFFFF"/>
        <w:spacing w:before="0" w:beforeAutospacing="0" w:after="0" w:afterAutospacing="0"/>
        <w:jc w:val="both"/>
        <w:rPr>
          <w:bCs/>
          <w:color w:val="000000"/>
          <w:sz w:val="28"/>
          <w:szCs w:val="28"/>
        </w:rPr>
      </w:pPr>
      <w:r w:rsidRPr="00390AFC">
        <w:rPr>
          <w:color w:val="000000" w:themeColor="text1"/>
          <w:sz w:val="28"/>
          <w:szCs w:val="28"/>
        </w:rPr>
        <w:t xml:space="preserve">          С целью ознакомления детей с праздником, историей его возникновения, формирования патриотических чувств, любви к Родине, к </w:t>
      </w:r>
      <w:r w:rsidRPr="00390AFC">
        <w:rPr>
          <w:rStyle w:val="c6"/>
          <w:bCs/>
          <w:color w:val="000000"/>
          <w:sz w:val="28"/>
          <w:szCs w:val="28"/>
        </w:rPr>
        <w:t>толерантному отношению ко всем народам, живущим в России, в</w:t>
      </w:r>
      <w:r w:rsidRPr="00390AFC">
        <w:rPr>
          <w:color w:val="000000" w:themeColor="text1"/>
          <w:sz w:val="28"/>
          <w:szCs w:val="28"/>
        </w:rPr>
        <w:t>оспитатели групп, провели беседы, тематические занятия и утренники.</w:t>
      </w:r>
    </w:p>
    <w:p w:rsidR="00390AFC" w:rsidRPr="00390AFC" w:rsidRDefault="00390AFC" w:rsidP="00390AFC">
      <w:pPr>
        <w:pStyle w:val="a5"/>
        <w:jc w:val="both"/>
        <w:rPr>
          <w:rStyle w:val="a7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</w:pPr>
      <w:r w:rsidRPr="00390AFC">
        <w:rPr>
          <w:rStyle w:val="a7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       Беседа о Родине ко "Дню народного единства" в старшей группе "</w:t>
      </w:r>
      <w:r w:rsidR="008D1DD9">
        <w:rPr>
          <w:rStyle w:val="a7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Непоседы</w:t>
      </w:r>
      <w:r w:rsidRPr="00390AFC">
        <w:rPr>
          <w:rStyle w:val="a7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". </w:t>
      </w:r>
    </w:p>
    <w:p w:rsidR="00390AFC" w:rsidRPr="00390AFC" w:rsidRDefault="00390AFC" w:rsidP="00390AFC">
      <w:pPr>
        <w:pStyle w:val="a5"/>
        <w:jc w:val="both"/>
        <w:rPr>
          <w:rStyle w:val="c6"/>
          <w:rFonts w:ascii="Times New Roman" w:hAnsi="Times New Roman" w:cs="Times New Roman"/>
          <w:bCs/>
          <w:color w:val="000000"/>
          <w:sz w:val="28"/>
          <w:szCs w:val="28"/>
        </w:rPr>
      </w:pPr>
      <w:r w:rsidRPr="00390AFC">
        <w:rPr>
          <w:rStyle w:val="a7"/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Цель: познакомить детей старшего дошкольного возраста с ценностями "России"; формировать у детей представление о Родной стране и её символах; познакомить с гербом и флагом страны; закрепить знания детей о России; воспитывать у дошкольников эмоционально - положительное отношение к своей Родине. В ходе беседы, дети познакомились с историей возникновения праздника, с флагом и гербом России, детям первой младшей группы, также было рассказано о государственном флаге.</w:t>
      </w:r>
      <w:r w:rsidRPr="00390AFC">
        <w:rPr>
          <w:rStyle w:val="c6"/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390AFC">
        <w:rPr>
          <w:rFonts w:ascii="Times New Roman" w:hAnsi="Times New Roman" w:cs="Times New Roman"/>
          <w:color w:val="000000" w:themeColor="text1"/>
          <w:sz w:val="28"/>
          <w:szCs w:val="28"/>
        </w:rPr>
        <w:t>Единство народов во все времена было залогом её достойного будущего и все мы должны быть вместе, независимо от возраста, рода занятий, национальности и вероисповедания.</w:t>
      </w:r>
    </w:p>
    <w:p w:rsidR="00390AFC" w:rsidRPr="00390AFC" w:rsidRDefault="00390AFC" w:rsidP="00390AFC">
      <w:pPr>
        <w:pStyle w:val="c2"/>
        <w:shd w:val="clear" w:color="auto" w:fill="FFFFFF"/>
        <w:spacing w:before="0" w:beforeAutospacing="0" w:after="0" w:afterAutospacing="0"/>
        <w:jc w:val="both"/>
        <w:rPr>
          <w:rStyle w:val="c6"/>
          <w:bCs/>
          <w:color w:val="000000"/>
          <w:sz w:val="28"/>
          <w:szCs w:val="28"/>
        </w:rPr>
      </w:pPr>
    </w:p>
    <w:p w:rsidR="00390AFC" w:rsidRPr="00390AFC" w:rsidRDefault="00390AFC" w:rsidP="00390AFC">
      <w:pPr>
        <w:pStyle w:val="c2"/>
        <w:shd w:val="clear" w:color="auto" w:fill="FFFFFF"/>
        <w:spacing w:before="0" w:beforeAutospacing="0" w:after="0" w:afterAutospacing="0"/>
        <w:jc w:val="both"/>
        <w:rPr>
          <w:rStyle w:val="c6"/>
          <w:bCs/>
          <w:color w:val="000000"/>
          <w:sz w:val="28"/>
          <w:szCs w:val="28"/>
        </w:rPr>
      </w:pPr>
      <w:r w:rsidRPr="00390AFC">
        <w:rPr>
          <w:noProof/>
        </w:rPr>
        <w:lastRenderedPageBreak/>
        <w:drawing>
          <wp:inline distT="0" distB="0" distL="0" distR="0" wp14:anchorId="62528432" wp14:editId="12A655E6">
            <wp:extent cx="5940425" cy="27813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AFC" w:rsidRPr="00390AFC" w:rsidRDefault="00390AFC" w:rsidP="00390AFC">
      <w:pPr>
        <w:pStyle w:val="c2"/>
        <w:shd w:val="clear" w:color="auto" w:fill="FFFFFF"/>
        <w:spacing w:before="0" w:beforeAutospacing="0" w:after="0" w:afterAutospacing="0"/>
        <w:jc w:val="both"/>
        <w:rPr>
          <w:rStyle w:val="c6"/>
          <w:bCs/>
          <w:color w:val="000000"/>
          <w:sz w:val="28"/>
          <w:szCs w:val="28"/>
        </w:rPr>
      </w:pPr>
    </w:p>
    <w:p w:rsidR="00390AFC" w:rsidRDefault="00390AFC" w:rsidP="00390AFC">
      <w:pPr>
        <w:pStyle w:val="c2"/>
        <w:shd w:val="clear" w:color="auto" w:fill="FFFFFF"/>
        <w:spacing w:before="0" w:beforeAutospacing="0" w:after="0" w:afterAutospacing="0"/>
        <w:jc w:val="both"/>
        <w:rPr>
          <w:rStyle w:val="c6"/>
          <w:bCs/>
          <w:color w:val="000000"/>
          <w:sz w:val="28"/>
          <w:szCs w:val="28"/>
        </w:rPr>
      </w:pPr>
      <w:r w:rsidRPr="00390AFC">
        <w:rPr>
          <w:rStyle w:val="c6"/>
          <w:bCs/>
          <w:color w:val="000000"/>
          <w:sz w:val="28"/>
          <w:szCs w:val="28"/>
        </w:rPr>
        <w:t>"Открытка к празднику " ко Дню народного единства. Цель: Расширять знания и представления детей о России, о флаге, гербе и гимне, народах и национальностях, знание об истории возникновения праздника "День народного единства</w:t>
      </w:r>
      <w:r w:rsidR="008D1DD9" w:rsidRPr="00390AFC">
        <w:rPr>
          <w:rStyle w:val="c6"/>
          <w:bCs/>
          <w:color w:val="000000"/>
          <w:sz w:val="28"/>
          <w:szCs w:val="28"/>
        </w:rPr>
        <w:t>»,</w:t>
      </w:r>
      <w:r w:rsidRPr="00390AFC">
        <w:rPr>
          <w:rStyle w:val="c6"/>
          <w:bCs/>
          <w:color w:val="000000"/>
          <w:sz w:val="28"/>
          <w:szCs w:val="28"/>
        </w:rPr>
        <w:t xml:space="preserve"> формирование дружеских отношений в детском коллективе. Воспитание любви к Родине, патриотических чувств, </w:t>
      </w:r>
      <w:r w:rsidR="008D1DD9" w:rsidRPr="00390AFC">
        <w:rPr>
          <w:rStyle w:val="c6"/>
          <w:bCs/>
          <w:color w:val="000000"/>
          <w:sz w:val="28"/>
          <w:szCs w:val="28"/>
        </w:rPr>
        <w:t>сплочённости</w:t>
      </w:r>
      <w:r w:rsidRPr="00390AFC">
        <w:rPr>
          <w:rStyle w:val="c6"/>
          <w:bCs/>
          <w:color w:val="000000"/>
          <w:sz w:val="28"/>
          <w:szCs w:val="28"/>
        </w:rPr>
        <w:t xml:space="preserve"> детского коллектива. Старшая группа "</w:t>
      </w:r>
      <w:r w:rsidR="008D1DD9">
        <w:rPr>
          <w:rStyle w:val="c6"/>
          <w:bCs/>
          <w:color w:val="000000"/>
          <w:sz w:val="28"/>
          <w:szCs w:val="28"/>
        </w:rPr>
        <w:t>Солнышко</w:t>
      </w:r>
      <w:r w:rsidRPr="00390AFC">
        <w:rPr>
          <w:rStyle w:val="c6"/>
          <w:bCs/>
          <w:color w:val="000000"/>
          <w:sz w:val="28"/>
          <w:szCs w:val="28"/>
        </w:rPr>
        <w:t>".</w:t>
      </w:r>
    </w:p>
    <w:p w:rsidR="008D1DD9" w:rsidRPr="00390AFC" w:rsidRDefault="008D1DD9" w:rsidP="00390AFC">
      <w:pPr>
        <w:pStyle w:val="c2"/>
        <w:shd w:val="clear" w:color="auto" w:fill="FFFFFF"/>
        <w:spacing w:before="0" w:beforeAutospacing="0" w:after="0" w:afterAutospacing="0"/>
        <w:jc w:val="both"/>
        <w:rPr>
          <w:rStyle w:val="c6"/>
          <w:bCs/>
          <w:color w:val="000000"/>
          <w:sz w:val="28"/>
          <w:szCs w:val="28"/>
        </w:rPr>
      </w:pPr>
    </w:p>
    <w:p w:rsidR="00390AFC" w:rsidRPr="00390AFC" w:rsidRDefault="00390AFC" w:rsidP="00390AFC">
      <w:pPr>
        <w:pStyle w:val="c2"/>
        <w:shd w:val="clear" w:color="auto" w:fill="FFFFFF"/>
        <w:spacing w:before="0" w:beforeAutospacing="0" w:after="0" w:afterAutospacing="0"/>
        <w:jc w:val="both"/>
        <w:rPr>
          <w:rStyle w:val="c6"/>
          <w:bCs/>
          <w:color w:val="000000"/>
          <w:sz w:val="28"/>
          <w:szCs w:val="28"/>
        </w:rPr>
      </w:pPr>
      <w:r w:rsidRPr="00390AFC">
        <w:rPr>
          <w:noProof/>
        </w:rPr>
        <w:drawing>
          <wp:inline distT="0" distB="0" distL="0" distR="0" wp14:anchorId="123A02F8" wp14:editId="5690903A">
            <wp:extent cx="5940425" cy="343852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AFC" w:rsidRDefault="00390AFC" w:rsidP="00390AFC">
      <w:pPr>
        <w:pStyle w:val="c2"/>
        <w:shd w:val="clear" w:color="auto" w:fill="FFFFFF"/>
        <w:spacing w:before="0" w:beforeAutospacing="0" w:after="0"/>
        <w:jc w:val="both"/>
        <w:rPr>
          <w:rStyle w:val="c6"/>
          <w:bCs/>
          <w:color w:val="000000"/>
          <w:sz w:val="28"/>
          <w:szCs w:val="28"/>
        </w:rPr>
      </w:pPr>
    </w:p>
    <w:p w:rsidR="008D1DD9" w:rsidRDefault="008D1DD9" w:rsidP="00390AFC">
      <w:pPr>
        <w:pStyle w:val="c2"/>
        <w:shd w:val="clear" w:color="auto" w:fill="FFFFFF"/>
        <w:spacing w:before="0" w:beforeAutospacing="0" w:after="0"/>
        <w:jc w:val="both"/>
        <w:rPr>
          <w:rStyle w:val="c6"/>
          <w:bCs/>
          <w:color w:val="000000"/>
          <w:sz w:val="28"/>
          <w:szCs w:val="28"/>
        </w:rPr>
      </w:pPr>
    </w:p>
    <w:p w:rsidR="008D1DD9" w:rsidRDefault="008D1DD9" w:rsidP="00390AFC">
      <w:pPr>
        <w:pStyle w:val="c2"/>
        <w:shd w:val="clear" w:color="auto" w:fill="FFFFFF"/>
        <w:spacing w:before="0" w:beforeAutospacing="0" w:after="0"/>
        <w:jc w:val="both"/>
        <w:rPr>
          <w:rStyle w:val="c6"/>
          <w:bCs/>
          <w:color w:val="000000"/>
          <w:sz w:val="28"/>
          <w:szCs w:val="28"/>
        </w:rPr>
      </w:pPr>
    </w:p>
    <w:p w:rsidR="008D1DD9" w:rsidRPr="00390AFC" w:rsidRDefault="008D1DD9" w:rsidP="00390AFC">
      <w:pPr>
        <w:pStyle w:val="c2"/>
        <w:shd w:val="clear" w:color="auto" w:fill="FFFFFF"/>
        <w:spacing w:before="0" w:beforeAutospacing="0" w:after="0"/>
        <w:jc w:val="both"/>
        <w:rPr>
          <w:rStyle w:val="c6"/>
          <w:bCs/>
          <w:color w:val="000000"/>
          <w:sz w:val="28"/>
          <w:szCs w:val="28"/>
        </w:rPr>
      </w:pPr>
    </w:p>
    <w:p w:rsidR="00390AFC" w:rsidRPr="00390AFC" w:rsidRDefault="00390AFC" w:rsidP="00390AFC">
      <w:pPr>
        <w:pStyle w:val="c2"/>
        <w:shd w:val="clear" w:color="auto" w:fill="FFFFFF"/>
        <w:spacing w:before="0" w:beforeAutospacing="0" w:after="0"/>
        <w:jc w:val="both"/>
        <w:rPr>
          <w:rStyle w:val="c6"/>
          <w:bCs/>
          <w:color w:val="000000"/>
          <w:sz w:val="28"/>
          <w:szCs w:val="28"/>
        </w:rPr>
      </w:pPr>
      <w:r w:rsidRPr="00390AFC">
        <w:rPr>
          <w:rStyle w:val="c6"/>
          <w:bCs/>
          <w:color w:val="000000"/>
          <w:sz w:val="28"/>
          <w:szCs w:val="28"/>
        </w:rPr>
        <w:lastRenderedPageBreak/>
        <w:t>В средней группе «</w:t>
      </w:r>
      <w:r w:rsidR="008D1DD9">
        <w:rPr>
          <w:rStyle w:val="c6"/>
          <w:bCs/>
          <w:color w:val="000000"/>
          <w:sz w:val="28"/>
          <w:szCs w:val="28"/>
        </w:rPr>
        <w:t>Седарчий</w:t>
      </w:r>
      <w:r w:rsidRPr="00390AFC">
        <w:rPr>
          <w:rStyle w:val="c6"/>
          <w:bCs/>
          <w:color w:val="000000"/>
          <w:sz w:val="28"/>
          <w:szCs w:val="28"/>
        </w:rPr>
        <w:t xml:space="preserve">» провели ООД </w:t>
      </w:r>
    </w:p>
    <w:p w:rsidR="00390AFC" w:rsidRPr="00390AFC" w:rsidRDefault="00390AFC" w:rsidP="00390AFC">
      <w:pPr>
        <w:pStyle w:val="c2"/>
        <w:shd w:val="clear" w:color="auto" w:fill="FFFFFF"/>
        <w:spacing w:before="0" w:beforeAutospacing="0" w:after="0"/>
        <w:jc w:val="both"/>
        <w:rPr>
          <w:rStyle w:val="c6"/>
          <w:bCs/>
          <w:color w:val="000000"/>
          <w:sz w:val="28"/>
          <w:szCs w:val="28"/>
        </w:rPr>
      </w:pPr>
      <w:r w:rsidRPr="00390AFC">
        <w:rPr>
          <w:rStyle w:val="c6"/>
          <w:bCs/>
          <w:color w:val="000000"/>
          <w:sz w:val="28"/>
          <w:szCs w:val="28"/>
        </w:rPr>
        <w:t>Тема: "Мы живём в России"</w:t>
      </w:r>
    </w:p>
    <w:p w:rsidR="00390AFC" w:rsidRPr="00390AFC" w:rsidRDefault="00390AFC" w:rsidP="00390AFC">
      <w:pPr>
        <w:pStyle w:val="c2"/>
        <w:shd w:val="clear" w:color="auto" w:fill="FFFFFF"/>
        <w:spacing w:before="0" w:beforeAutospacing="0" w:after="0"/>
        <w:jc w:val="both"/>
        <w:rPr>
          <w:rStyle w:val="c6"/>
          <w:bCs/>
          <w:color w:val="000000"/>
          <w:sz w:val="28"/>
          <w:szCs w:val="28"/>
        </w:rPr>
      </w:pPr>
      <w:r w:rsidRPr="00390AFC">
        <w:rPr>
          <w:rStyle w:val="c6"/>
          <w:bCs/>
          <w:color w:val="000000"/>
          <w:sz w:val="28"/>
          <w:szCs w:val="28"/>
        </w:rPr>
        <w:t xml:space="preserve">Цель: закрепить символы нашего государства: флаг, герб, </w:t>
      </w:r>
      <w:proofErr w:type="spellStart"/>
      <w:proofErr w:type="gramStart"/>
      <w:r w:rsidRPr="00390AFC">
        <w:rPr>
          <w:rStyle w:val="c6"/>
          <w:bCs/>
          <w:color w:val="000000"/>
          <w:sz w:val="28"/>
          <w:szCs w:val="28"/>
        </w:rPr>
        <w:t>гимн,воспитывать</w:t>
      </w:r>
      <w:proofErr w:type="spellEnd"/>
      <w:proofErr w:type="gramEnd"/>
      <w:r w:rsidRPr="00390AFC">
        <w:rPr>
          <w:rStyle w:val="c6"/>
          <w:bCs/>
          <w:color w:val="000000"/>
          <w:sz w:val="28"/>
          <w:szCs w:val="28"/>
        </w:rPr>
        <w:t xml:space="preserve"> чувство гордости за наше государство - Россию.</w:t>
      </w:r>
    </w:p>
    <w:p w:rsidR="00390AFC" w:rsidRPr="00390AFC" w:rsidRDefault="00390AFC" w:rsidP="00390AFC">
      <w:pPr>
        <w:pStyle w:val="c2"/>
        <w:shd w:val="clear" w:color="auto" w:fill="FFFFFF"/>
        <w:spacing w:before="0" w:beforeAutospacing="0" w:after="0" w:afterAutospacing="0"/>
        <w:jc w:val="both"/>
        <w:rPr>
          <w:rStyle w:val="c6"/>
          <w:bCs/>
          <w:color w:val="000000"/>
          <w:sz w:val="28"/>
          <w:szCs w:val="28"/>
        </w:rPr>
      </w:pPr>
      <w:r w:rsidRPr="00390AFC">
        <w:rPr>
          <w:noProof/>
        </w:rPr>
        <w:drawing>
          <wp:inline distT="0" distB="0" distL="0" distR="0" wp14:anchorId="02F9DA64" wp14:editId="463BCF39">
            <wp:extent cx="5940425" cy="286702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AFC" w:rsidRPr="00390AFC" w:rsidRDefault="00390AFC" w:rsidP="00390AFC">
      <w:pPr>
        <w:pStyle w:val="c2"/>
        <w:shd w:val="clear" w:color="auto" w:fill="FFFFFF"/>
        <w:spacing w:before="0" w:beforeAutospacing="0" w:after="0"/>
        <w:jc w:val="both"/>
        <w:rPr>
          <w:rStyle w:val="c6"/>
          <w:bCs/>
          <w:color w:val="000000"/>
          <w:sz w:val="28"/>
          <w:szCs w:val="28"/>
        </w:rPr>
      </w:pPr>
      <w:r w:rsidRPr="00390AFC">
        <w:rPr>
          <w:rStyle w:val="c6"/>
          <w:bCs/>
          <w:color w:val="000000"/>
          <w:sz w:val="28"/>
          <w:szCs w:val="28"/>
        </w:rPr>
        <w:t>Народы, как одна семья, хотя язык их разный. Все - дочери и сыновья, своей страны прекрасной.</w:t>
      </w:r>
    </w:p>
    <w:p w:rsidR="00390AFC" w:rsidRPr="00F475F2" w:rsidRDefault="00390AFC" w:rsidP="00390AFC">
      <w:pPr>
        <w:rPr>
          <w:rFonts w:ascii="Times New Roman" w:hAnsi="Times New Roman" w:cs="Times New Roman"/>
          <w:sz w:val="28"/>
          <w:szCs w:val="28"/>
        </w:rPr>
      </w:pPr>
    </w:p>
    <w:p w:rsidR="00F475F2" w:rsidRPr="00F475F2" w:rsidRDefault="00F475F2" w:rsidP="00F475F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75F2">
        <w:rPr>
          <w:rFonts w:ascii="Times New Roman" w:hAnsi="Times New Roman" w:cs="Times New Roman"/>
          <w:sz w:val="28"/>
          <w:szCs w:val="28"/>
        </w:rPr>
        <w:t>19-</w:t>
      </w:r>
      <w:r>
        <w:rPr>
          <w:rFonts w:ascii="Times New Roman" w:hAnsi="Times New Roman" w:cs="Times New Roman"/>
          <w:sz w:val="28"/>
          <w:szCs w:val="28"/>
        </w:rPr>
        <w:t>20.11.2020г., в нашем ДОУ провели утренники с</w:t>
      </w:r>
      <w:r w:rsidRPr="00F475F2">
        <w:rPr>
          <w:rFonts w:ascii="Times New Roman" w:hAnsi="Times New Roman" w:cs="Times New Roman"/>
          <w:sz w:val="28"/>
          <w:szCs w:val="28"/>
        </w:rPr>
        <w:t xml:space="preserve"> целью ознакомления детей с праздником День Матери, воспитан</w:t>
      </w:r>
      <w:r>
        <w:rPr>
          <w:rFonts w:ascii="Times New Roman" w:hAnsi="Times New Roman" w:cs="Times New Roman"/>
          <w:sz w:val="28"/>
          <w:szCs w:val="28"/>
        </w:rPr>
        <w:t>ия бережного отношения к матери.</w:t>
      </w:r>
    </w:p>
    <w:p w:rsidR="00F475F2" w:rsidRPr="00F475F2" w:rsidRDefault="00F475F2" w:rsidP="00F475F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75F2">
        <w:rPr>
          <w:rFonts w:ascii="Times New Roman" w:hAnsi="Times New Roman" w:cs="Times New Roman"/>
          <w:sz w:val="28"/>
          <w:szCs w:val="28"/>
        </w:rPr>
        <w:t xml:space="preserve"> «Мама - первое слово, главное слово в нашей судьбе». Нет ни одного человека в мире, кто бы ни знал этого слова, кто бы ни ощутил трепетного чувства в душе при звучании этих звуков.  </w:t>
      </w:r>
    </w:p>
    <w:p w:rsidR="00F475F2" w:rsidRPr="00F475F2" w:rsidRDefault="00F475F2" w:rsidP="00F475F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75F2">
        <w:rPr>
          <w:rFonts w:ascii="Times New Roman" w:hAnsi="Times New Roman" w:cs="Times New Roman"/>
          <w:sz w:val="28"/>
          <w:szCs w:val="28"/>
        </w:rPr>
        <w:t xml:space="preserve">        В знак своей искренней любви и признательности дети в этот день исполнили танец для мамочек, пели песни, читали стихи. Все свои добрые чувства вкладывали детишки в каждую песенку о маме, танцевали и читали стишки. Хочется отметить очень высокий уровень подготовленности детей к данному мероприятию. Были выполнены все требования к организации и проведению утренника. Внешний вид детей соответствовал празднику. На утреннике звучали только добрые и нежные слова в адрес мам и бабушек.  </w:t>
      </w:r>
    </w:p>
    <w:p w:rsidR="00F475F2" w:rsidRPr="00F475F2" w:rsidRDefault="00F475F2" w:rsidP="00F475F2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F475F2" w:rsidRPr="00F475F2" w:rsidRDefault="00F475F2" w:rsidP="00F475F2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F475F2" w:rsidRPr="00F475F2" w:rsidRDefault="00F475F2" w:rsidP="00F475F2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F475F2" w:rsidRPr="00F475F2" w:rsidRDefault="00F475F2" w:rsidP="00F475F2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F475F2" w:rsidRPr="00F475F2" w:rsidRDefault="00F475F2" w:rsidP="00F475F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904A8" w:rsidRDefault="00A904A8" w:rsidP="00F475F2">
      <w:pPr>
        <w:pStyle w:val="a5"/>
        <w:jc w:val="both"/>
        <w:rPr>
          <w:rFonts w:ascii="Times New Roman" w:hAnsi="Times New Roman" w:cs="Times New Roman"/>
          <w:noProof/>
          <w:lang w:eastAsia="ru-RU"/>
        </w:rPr>
      </w:pPr>
    </w:p>
    <w:p w:rsidR="00A904A8" w:rsidRPr="00F475F2" w:rsidRDefault="00A904A8" w:rsidP="00F475F2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F475F2" w:rsidRPr="00F475F2" w:rsidRDefault="00F475F2" w:rsidP="00F475F2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F475F2" w:rsidRPr="00F475F2" w:rsidRDefault="00F475F2" w:rsidP="00F475F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75F2">
        <w:rPr>
          <w:rFonts w:ascii="Times New Roman" w:hAnsi="Times New Roman" w:cs="Times New Roman"/>
          <w:sz w:val="28"/>
          <w:szCs w:val="28"/>
        </w:rPr>
        <w:lastRenderedPageBreak/>
        <w:t>Изготовили подарки Мамам.</w:t>
      </w:r>
    </w:p>
    <w:p w:rsidR="00F475F2" w:rsidRPr="00F475F2" w:rsidRDefault="00F475F2" w:rsidP="000D329D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F475F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6F16BE0" wp14:editId="76C42E56">
            <wp:extent cx="5940425" cy="3789485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4664" cy="379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5F2" w:rsidRPr="00F475F2" w:rsidRDefault="00F475F2" w:rsidP="000D329D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475F2" w:rsidRDefault="00F475F2" w:rsidP="000D329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 декабря - День Героев Отечества в России – это памятная дата. В этот день чествуют Героев Советского Союза, Героев Российской Федерации. В честь этой даты в нашем ДОУ прошли мероприятия, цель которых формирование у дошкольников чувства патриотизма, чувства гордости и уважения к воинам, защитникам Отечества.</w:t>
      </w:r>
    </w:p>
    <w:p w:rsidR="00F475F2" w:rsidRPr="00A904A8" w:rsidRDefault="00F475F2" w:rsidP="008D1DD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Воспитатели средней группы провели выставку рисунков «Военная техника» </w:t>
      </w:r>
    </w:p>
    <w:p w:rsidR="00F475F2" w:rsidRDefault="00F475F2" w:rsidP="00390AF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BCF1D96" wp14:editId="33AEDB16">
            <wp:extent cx="5940425" cy="3571875"/>
            <wp:effectExtent l="0" t="0" r="317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29D" w:rsidRDefault="000D329D" w:rsidP="000D329D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12 декабря – День конституции.</w:t>
      </w:r>
    </w:p>
    <w:p w:rsidR="000D329D" w:rsidRPr="00BE08E9" w:rsidRDefault="000D329D" w:rsidP="000D329D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 декабря нашем ДОУ прошли мероприятия </w:t>
      </w:r>
      <w:r w:rsidRPr="00BE08E9">
        <w:rPr>
          <w:rFonts w:ascii="Times New Roman" w:hAnsi="Times New Roman"/>
          <w:sz w:val="28"/>
          <w:szCs w:val="28"/>
        </w:rPr>
        <w:t xml:space="preserve">посвященные ко Дню Конституции РФ. </w:t>
      </w:r>
    </w:p>
    <w:p w:rsidR="000D329D" w:rsidRPr="00BE08E9" w:rsidRDefault="000D329D" w:rsidP="000D329D">
      <w:pPr>
        <w:spacing w:line="240" w:lineRule="auto"/>
        <w:rPr>
          <w:rFonts w:ascii="Times New Roman" w:hAnsi="Times New Roman"/>
          <w:sz w:val="28"/>
          <w:szCs w:val="28"/>
        </w:rPr>
      </w:pPr>
      <w:r w:rsidRPr="00BE08E9">
        <w:rPr>
          <w:rFonts w:ascii="Times New Roman" w:hAnsi="Times New Roman"/>
          <w:sz w:val="28"/>
          <w:szCs w:val="28"/>
        </w:rPr>
        <w:t>Оформили информационные стенды для родителей на тему «Права ребенка».</w:t>
      </w:r>
    </w:p>
    <w:p w:rsidR="000D329D" w:rsidRDefault="000D329D" w:rsidP="000D329D">
      <w:pPr>
        <w:spacing w:line="240" w:lineRule="auto"/>
        <w:rPr>
          <w:rFonts w:ascii="Times New Roman" w:hAnsi="Times New Roman"/>
          <w:sz w:val="28"/>
          <w:szCs w:val="28"/>
        </w:rPr>
      </w:pPr>
      <w:r w:rsidRPr="00BE08E9">
        <w:rPr>
          <w:rFonts w:ascii="Times New Roman" w:hAnsi="Times New Roman"/>
          <w:sz w:val="28"/>
          <w:szCs w:val="28"/>
        </w:rPr>
        <w:t>В старшей группе провели беседу «Конституция – основной Закон».</w:t>
      </w:r>
    </w:p>
    <w:p w:rsidR="000D329D" w:rsidRPr="00BE08E9" w:rsidRDefault="000D329D" w:rsidP="000D329D">
      <w:pPr>
        <w:spacing w:line="240" w:lineRule="auto"/>
        <w:rPr>
          <w:rFonts w:ascii="Times New Roman" w:hAnsi="Times New Roman"/>
          <w:sz w:val="28"/>
          <w:szCs w:val="28"/>
        </w:rPr>
      </w:pPr>
      <w:r w:rsidRPr="00BE08E9">
        <w:rPr>
          <w:rFonts w:ascii="Times New Roman" w:hAnsi="Times New Roman"/>
          <w:sz w:val="28"/>
          <w:szCs w:val="28"/>
        </w:rPr>
        <w:t>В средней группе провели утренник «О тебе Россия».</w:t>
      </w:r>
    </w:p>
    <w:p w:rsidR="00390AFC" w:rsidRPr="00A904A8" w:rsidRDefault="000D329D" w:rsidP="00A904A8">
      <w:pPr>
        <w:spacing w:line="240" w:lineRule="auto"/>
        <w:rPr>
          <w:rFonts w:ascii="Times New Roman" w:hAnsi="Times New Roman"/>
          <w:sz w:val="28"/>
          <w:szCs w:val="28"/>
        </w:rPr>
      </w:pPr>
      <w:r w:rsidRPr="00BE08E9">
        <w:rPr>
          <w:rFonts w:ascii="Times New Roman" w:hAnsi="Times New Roman"/>
          <w:sz w:val="28"/>
          <w:szCs w:val="28"/>
        </w:rPr>
        <w:t>Цель: формировать элементарные представления о государственной символике; познакомить детей с российским флагом, с символическим значением цвета и образов флага и герба России.</w:t>
      </w:r>
    </w:p>
    <w:p w:rsidR="00390AFC" w:rsidRDefault="000D329D">
      <w:r>
        <w:rPr>
          <w:noProof/>
        </w:rPr>
        <w:drawing>
          <wp:inline distT="0" distB="0" distL="0" distR="0" wp14:anchorId="5A983308" wp14:editId="1BEA9A0B">
            <wp:extent cx="5939790" cy="310515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1382" cy="3105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29D" w:rsidRDefault="000D329D"/>
    <w:p w:rsidR="008D1DD9" w:rsidRDefault="008D1DD9"/>
    <w:p w:rsidR="008D1DD9" w:rsidRDefault="008D1DD9">
      <w:bookmarkStart w:id="0" w:name="_GoBack"/>
      <w:bookmarkEnd w:id="0"/>
    </w:p>
    <w:p w:rsidR="000D329D" w:rsidRPr="000D329D" w:rsidRDefault="000D32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Зам. зав. по ВМР                                                              </w:t>
      </w:r>
      <w:proofErr w:type="spellStart"/>
      <w:r w:rsidR="008D1DD9">
        <w:rPr>
          <w:rFonts w:ascii="Times New Roman" w:hAnsi="Times New Roman" w:cs="Times New Roman"/>
          <w:sz w:val="28"/>
          <w:szCs w:val="28"/>
        </w:rPr>
        <w:t>М.Х.Цуцаева</w:t>
      </w:r>
      <w:proofErr w:type="spellEnd"/>
    </w:p>
    <w:p w:rsidR="000D329D" w:rsidRDefault="000D329D"/>
    <w:p w:rsidR="00390AFC" w:rsidRDefault="00390AFC"/>
    <w:sectPr w:rsidR="00390A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1F0E"/>
    <w:rsid w:val="000D329D"/>
    <w:rsid w:val="001324F6"/>
    <w:rsid w:val="001664D9"/>
    <w:rsid w:val="001C1F0E"/>
    <w:rsid w:val="00390AFC"/>
    <w:rsid w:val="00496E46"/>
    <w:rsid w:val="00630C85"/>
    <w:rsid w:val="008D1DD9"/>
    <w:rsid w:val="00A904A8"/>
    <w:rsid w:val="00F47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453E76"/>
  <w15:chartTrackingRefBased/>
  <w15:docId w15:val="{B9284BA2-ADB5-440C-83B1-51AC89E2F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90AFC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90AFC"/>
    <w:pPr>
      <w:ind w:left="720"/>
      <w:contextualSpacing/>
    </w:pPr>
  </w:style>
  <w:style w:type="character" w:customStyle="1" w:styleId="a4">
    <w:name w:val="Цветовое выделение"/>
    <w:uiPriority w:val="99"/>
    <w:rsid w:val="00390AFC"/>
    <w:rPr>
      <w:b/>
      <w:bCs/>
      <w:color w:val="26282F"/>
    </w:rPr>
  </w:style>
  <w:style w:type="paragraph" w:customStyle="1" w:styleId="c2">
    <w:name w:val="c2"/>
    <w:basedOn w:val="a"/>
    <w:rsid w:val="00390A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390AFC"/>
  </w:style>
  <w:style w:type="paragraph" w:styleId="a5">
    <w:name w:val="No Spacing"/>
    <w:uiPriority w:val="1"/>
    <w:qFormat/>
    <w:rsid w:val="00390AFC"/>
    <w:pPr>
      <w:spacing w:after="0" w:line="240" w:lineRule="auto"/>
    </w:pPr>
  </w:style>
  <w:style w:type="paragraph" w:styleId="a6">
    <w:name w:val="Normal (Web)"/>
    <w:basedOn w:val="a"/>
    <w:uiPriority w:val="99"/>
    <w:unhideWhenUsed/>
    <w:rsid w:val="00390A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390AF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7322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1080</Words>
  <Characters>6161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7</cp:lastModifiedBy>
  <cp:revision>2</cp:revision>
  <dcterms:created xsi:type="dcterms:W3CDTF">2021-03-04T11:56:00Z</dcterms:created>
  <dcterms:modified xsi:type="dcterms:W3CDTF">2021-03-04T11:56:00Z</dcterms:modified>
</cp:coreProperties>
</file>